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31C49">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第五单元单元分析</w:t>
      </w:r>
    </w:p>
    <w:p w14:paraId="6030D277">
      <w:pPr>
        <w:spacing w:line="360" w:lineRule="auto"/>
        <w:rPr>
          <w:rFonts w:ascii="宋体" w:hAnsi="宋体" w:cs="宋体"/>
          <w:b/>
          <w:sz w:val="24"/>
          <w:szCs w:val="30"/>
        </w:rPr>
      </w:pPr>
      <w:r>
        <w:rPr>
          <w:rFonts w:hint="eastAsia" w:ascii="宋体" w:hAnsi="宋体" w:cs="宋体"/>
          <w:b/>
          <w:sz w:val="24"/>
          <w:szCs w:val="30"/>
        </w:rPr>
        <w:t>【单元内容概述】</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14:paraId="470BC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4C07170A">
            <w:pPr>
              <w:spacing w:before="120" w:line="360" w:lineRule="auto"/>
              <w:jc w:val="center"/>
              <w:rPr>
                <w:rFonts w:ascii="宋体" w:hAnsi="宋体" w:cs="宋体"/>
                <w:b/>
                <w:sz w:val="24"/>
                <w:szCs w:val="30"/>
              </w:rPr>
            </w:pPr>
            <w:r>
              <w:rPr>
                <w:rFonts w:hint="eastAsia" w:ascii="宋体" w:hAnsi="宋体" w:cs="宋体"/>
                <w:b/>
                <w:sz w:val="24"/>
                <w:szCs w:val="30"/>
              </w:rPr>
              <w:t>人文主题</w:t>
            </w:r>
          </w:p>
        </w:tc>
      </w:tr>
      <w:tr w14:paraId="0DF97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29A3DA46">
            <w:pPr>
              <w:spacing w:before="120" w:line="360" w:lineRule="auto"/>
              <w:ind w:firstLine="600" w:firstLineChars="250"/>
              <w:rPr>
                <w:rFonts w:ascii="宋体" w:hAnsi="宋体" w:cs="宋体"/>
                <w:sz w:val="24"/>
                <w:szCs w:val="30"/>
              </w:rPr>
            </w:pPr>
            <w:r>
              <w:rPr>
                <w:rFonts w:ascii="宋体" w:hAnsi="宋体" w:cs="宋体"/>
                <w:sz w:val="24"/>
                <w:szCs w:val="30"/>
              </w:rPr>
              <w:t>本单元围绕“办法”这一主题编排了《寓言二则》《画杨桃》《小马过河》三篇课文。</w:t>
            </w:r>
            <w:r>
              <w:rPr>
                <w:rFonts w:hint="eastAsia" w:ascii="宋体" w:hAnsi="宋体" w:cs="宋体"/>
                <w:sz w:val="24"/>
                <w:szCs w:val="30"/>
              </w:rPr>
              <w:t>有古代寓言故事，有现代学生生活故事，有童话故事；有人物，也有动物，</w:t>
            </w:r>
            <w:r>
              <w:rPr>
                <w:rFonts w:ascii="宋体" w:hAnsi="宋体" w:cs="宋体"/>
                <w:sz w:val="24"/>
                <w:szCs w:val="30"/>
              </w:rPr>
              <w:t>每</w:t>
            </w:r>
            <w:r>
              <w:rPr>
                <w:rFonts w:hint="eastAsia" w:ascii="宋体" w:hAnsi="宋体" w:cs="宋体"/>
                <w:sz w:val="24"/>
                <w:szCs w:val="30"/>
              </w:rPr>
              <w:t>个故事</w:t>
            </w:r>
            <w:r>
              <w:rPr>
                <w:rFonts w:ascii="宋体" w:hAnsi="宋体" w:cs="宋体"/>
                <w:sz w:val="24"/>
                <w:szCs w:val="30"/>
              </w:rPr>
              <w:t>都寄寓了深刻的道理，故事中丰富的人文内涵可以引发学生多角度的思考，使他们获得一些在生活中解决问题的启示。</w:t>
            </w:r>
          </w:p>
        </w:tc>
      </w:tr>
      <w:tr w14:paraId="5ABE4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36CC67FE">
            <w:pPr>
              <w:spacing w:before="120" w:line="360" w:lineRule="auto"/>
              <w:jc w:val="center"/>
              <w:rPr>
                <w:rFonts w:ascii="宋体" w:hAnsi="宋体" w:cs="宋体"/>
                <w:sz w:val="24"/>
                <w:szCs w:val="30"/>
              </w:rPr>
            </w:pPr>
            <w:r>
              <w:rPr>
                <w:rFonts w:hint="eastAsia" w:ascii="宋体" w:hAnsi="宋体" w:cs="宋体"/>
                <w:sz w:val="24"/>
                <w:szCs w:val="30"/>
              </w:rPr>
              <w:t>课文编排</w:t>
            </w:r>
          </w:p>
        </w:tc>
      </w:tr>
      <w:tr w14:paraId="70DD5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51A638C9">
            <w:pPr>
              <w:spacing w:before="120" w:line="360" w:lineRule="auto"/>
              <w:ind w:firstLine="480" w:firstLineChars="200"/>
              <w:rPr>
                <w:rFonts w:ascii="宋体" w:hAnsi="宋体"/>
                <w:sz w:val="24"/>
              </w:rPr>
            </w:pPr>
            <w:r>
              <w:rPr>
                <w:rFonts w:ascii="宋体" w:hAnsi="宋体"/>
                <w:sz w:val="24"/>
              </w:rPr>
              <w:t>《亡羊补牢》和《揠苗助长》两个故事不仅让我们积累了成语，还告诉了我们一些道理。《画杨桃》一文告诉我们无论做什么事，看待什么问题，都应实事求是的道理。《小马过河》一文告诉我们遇到问题不能光听别人说，要自己动脑筋想一想，并亲自试一试，才能把事情做好的道理。</w:t>
            </w:r>
          </w:p>
        </w:tc>
      </w:tr>
      <w:tr w14:paraId="7C1E2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76FDA7E0">
            <w:pPr>
              <w:spacing w:before="120" w:line="360" w:lineRule="auto"/>
              <w:jc w:val="center"/>
              <w:rPr>
                <w:rFonts w:ascii="宋体" w:hAnsi="宋体" w:cs="宋体"/>
                <w:b/>
                <w:sz w:val="24"/>
                <w:szCs w:val="30"/>
              </w:rPr>
            </w:pPr>
            <w:r>
              <w:rPr>
                <w:rFonts w:hint="eastAsia" w:ascii="宋体" w:hAnsi="宋体" w:cs="宋体"/>
                <w:b/>
                <w:sz w:val="24"/>
                <w:szCs w:val="30"/>
              </w:rPr>
              <w:t>语文要素</w:t>
            </w:r>
          </w:p>
        </w:tc>
      </w:tr>
      <w:tr w14:paraId="74686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2AD97BA0">
            <w:pPr>
              <w:spacing w:before="120" w:line="360" w:lineRule="auto"/>
              <w:ind w:firstLine="480" w:firstLineChars="200"/>
              <w:rPr>
                <w:sz w:val="24"/>
              </w:rPr>
            </w:pPr>
            <w:r>
              <w:rPr>
                <w:sz w:val="24"/>
              </w:rPr>
              <w:t>单元语文要素是</w:t>
            </w:r>
            <w:r>
              <w:rPr>
                <w:rFonts w:hint="eastAsia"/>
                <w:sz w:val="24"/>
              </w:rPr>
              <w:t>“</w:t>
            </w:r>
            <w:r>
              <w:rPr>
                <w:sz w:val="24"/>
              </w:rPr>
              <w:t>根据课文内容，谈谈简单看法</w:t>
            </w:r>
            <w:r>
              <w:rPr>
                <w:rFonts w:hint="eastAsia"/>
                <w:sz w:val="24"/>
              </w:rPr>
              <w:t>”</w:t>
            </w:r>
            <w:r>
              <w:rPr>
                <w:sz w:val="24"/>
              </w:rPr>
              <w:t>，</w:t>
            </w:r>
            <w:r>
              <w:rPr>
                <w:rFonts w:hint="eastAsia"/>
                <w:sz w:val="24"/>
              </w:rPr>
              <w:t>引导学生从故事的不同侧面谈看法，或联系生活实际，谈生活中类似寓言中的事例，明辨是非，加深理解，避免犯类似的错误；或从故事中的不同侧面发散思考，获得不同的感受。“</w:t>
            </w:r>
            <w:r>
              <w:rPr>
                <w:sz w:val="24"/>
              </w:rPr>
              <w:t>根据课文内容，谈谈简单看法</w:t>
            </w:r>
            <w:r>
              <w:rPr>
                <w:rFonts w:hint="eastAsia"/>
                <w:sz w:val="24"/>
              </w:rPr>
              <w:t>”是</w:t>
            </w:r>
            <w:r>
              <w:rPr>
                <w:sz w:val="24"/>
              </w:rPr>
              <w:t>承接二年级上册</w:t>
            </w:r>
            <w:r>
              <w:rPr>
                <w:rFonts w:hint="eastAsia"/>
                <w:sz w:val="24"/>
              </w:rPr>
              <w:t>“</w:t>
            </w:r>
            <w:r>
              <w:rPr>
                <w:sz w:val="24"/>
              </w:rPr>
              <w:t>读课文，能说出自己的感受和想法</w:t>
            </w:r>
            <w:r>
              <w:rPr>
                <w:rFonts w:hint="eastAsia"/>
                <w:sz w:val="24"/>
              </w:rPr>
              <w:t>”</w:t>
            </w:r>
            <w:r>
              <w:rPr>
                <w:sz w:val="24"/>
              </w:rPr>
              <w:t>，体现学生思维能力与表达能力的梯度发展。</w:t>
            </w:r>
          </w:p>
        </w:tc>
      </w:tr>
    </w:tbl>
    <w:p w14:paraId="6378C8D2">
      <w:pPr>
        <w:spacing w:before="240" w:line="360" w:lineRule="auto"/>
        <w:rPr>
          <w:b/>
          <w:sz w:val="24"/>
        </w:rPr>
      </w:pPr>
      <w:r>
        <w:rPr>
          <w:rFonts w:hint="eastAsia"/>
          <w:b/>
          <w:sz w:val="24"/>
        </w:rPr>
        <w:t>【单元核心素养目标】</w:t>
      </w:r>
    </w:p>
    <w:p w14:paraId="2BBD1481">
      <w:pPr>
        <w:spacing w:line="360" w:lineRule="auto"/>
        <w:ind w:firstLine="482" w:firstLineChars="200"/>
        <w:rPr>
          <w:rFonts w:hint="eastAsia"/>
          <w:sz w:val="24"/>
        </w:rPr>
      </w:pPr>
      <w:r>
        <w:rPr>
          <w:rFonts w:hint="eastAsia"/>
          <w:b/>
          <w:bCs/>
          <w:sz w:val="24"/>
        </w:rPr>
        <w:t>文化自信：</w:t>
      </w:r>
      <w:r>
        <w:rPr>
          <w:rFonts w:hint="eastAsia"/>
          <w:sz w:val="24"/>
        </w:rPr>
        <w:t>掌握本单元要求会认、会写的字，背诵诗文片段，让学生引导学生大胆地猜读生字，自主学习课文，积累词语，并运用表示动作感受祖国文字的优美。</w:t>
      </w:r>
    </w:p>
    <w:p w14:paraId="0FC86824">
      <w:pPr>
        <w:spacing w:line="360" w:lineRule="auto"/>
        <w:ind w:firstLine="482" w:firstLineChars="200"/>
        <w:rPr>
          <w:rFonts w:hint="eastAsia"/>
          <w:sz w:val="24"/>
        </w:rPr>
      </w:pPr>
      <w:r>
        <w:rPr>
          <w:rFonts w:hint="eastAsia"/>
          <w:b/>
          <w:bCs/>
          <w:sz w:val="24"/>
        </w:rPr>
        <w:t>语言运用：</w:t>
      </w:r>
      <w:r>
        <w:rPr>
          <w:rFonts w:hint="eastAsia"/>
          <w:sz w:val="24"/>
        </w:rPr>
        <w:t>重视朗读的指导，通过朗读培养学生的语感和良好的发音吐字习惯，做到语气语调自然、不做作。每次朗读要达到应有的目的，朗读的形式可以多样，充分调动学生读的兴趣，遇到不容易读好的句子，教师要发挥示范作用。</w:t>
      </w:r>
    </w:p>
    <w:p w14:paraId="164FE74D">
      <w:pPr>
        <w:spacing w:line="360" w:lineRule="auto"/>
        <w:ind w:firstLine="482" w:firstLineChars="200"/>
        <w:rPr>
          <w:rFonts w:hint="eastAsia"/>
          <w:sz w:val="24"/>
        </w:rPr>
      </w:pPr>
      <w:r>
        <w:rPr>
          <w:rFonts w:hint="eastAsia"/>
          <w:b/>
          <w:bCs/>
          <w:sz w:val="24"/>
        </w:rPr>
        <w:t>思维能力：</w:t>
      </w:r>
      <w:r>
        <w:rPr>
          <w:rFonts w:hint="eastAsia"/>
          <w:sz w:val="24"/>
        </w:rPr>
        <w:t>能分角色朗读课文，读出恰当的语气。能用上提供的词语讲讲故事。能根据课文内容，简单说说自己的看法。</w:t>
      </w:r>
    </w:p>
    <w:p w14:paraId="12692D9F">
      <w:pPr>
        <w:spacing w:line="360" w:lineRule="auto"/>
        <w:ind w:firstLine="482" w:firstLineChars="200"/>
        <w:rPr>
          <w:rFonts w:hint="eastAsia"/>
          <w:sz w:val="24"/>
        </w:rPr>
      </w:pPr>
      <w:r>
        <w:rPr>
          <w:rFonts w:hint="eastAsia"/>
          <w:b/>
          <w:bCs/>
          <w:sz w:val="24"/>
        </w:rPr>
        <w:t>审美创造：</w:t>
      </w:r>
      <w:r>
        <w:rPr>
          <w:rFonts w:hint="eastAsia"/>
          <w:sz w:val="24"/>
        </w:rPr>
        <w:t>让学生从课内向课外延伸，引导学生体会人物情感的变化，结合生活实际，体会故事蕴含的深刻道理。</w:t>
      </w:r>
    </w:p>
    <w:p w14:paraId="6807EC86">
      <w:pPr>
        <w:rPr>
          <w:rFonts w:ascii="宋体" w:hAnsi="宋体"/>
          <w:b/>
          <w:sz w:val="24"/>
        </w:rPr>
      </w:pPr>
      <w:r>
        <w:rPr>
          <w:rFonts w:hint="eastAsia" w:ascii="宋体" w:hAnsi="宋体"/>
          <w:b/>
          <w:sz w:val="24"/>
        </w:rPr>
        <w:t>【单元任务群目标】</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7619"/>
      </w:tblGrid>
      <w:tr w14:paraId="50AEA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1309C0A0">
            <w:pPr>
              <w:spacing w:before="240" w:line="360" w:lineRule="auto"/>
              <w:jc w:val="center"/>
              <w:rPr>
                <w:b/>
                <w:sz w:val="24"/>
              </w:rPr>
            </w:pPr>
            <w:r>
              <w:rPr>
                <w:rFonts w:hint="eastAsia"/>
                <w:b/>
                <w:sz w:val="24"/>
              </w:rPr>
              <w:t>任务群类型</w:t>
            </w:r>
          </w:p>
        </w:tc>
        <w:tc>
          <w:tcPr>
            <w:tcW w:w="7619" w:type="dxa"/>
            <w:shd w:val="clear" w:color="auto" w:fill="C6D9F1"/>
          </w:tcPr>
          <w:p w14:paraId="782F7BD6">
            <w:pPr>
              <w:spacing w:before="240" w:line="360" w:lineRule="auto"/>
              <w:jc w:val="center"/>
              <w:rPr>
                <w:b/>
                <w:sz w:val="24"/>
              </w:rPr>
            </w:pPr>
            <w:r>
              <w:rPr>
                <w:rFonts w:hint="eastAsia"/>
                <w:b/>
                <w:sz w:val="24"/>
              </w:rPr>
              <w:t>任务群目标</w:t>
            </w:r>
          </w:p>
        </w:tc>
      </w:tr>
      <w:tr w14:paraId="73EA7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5724E403">
            <w:pPr>
              <w:spacing w:before="240" w:line="360" w:lineRule="auto"/>
              <w:rPr>
                <w:sz w:val="24"/>
              </w:rPr>
            </w:pPr>
            <w:r>
              <w:rPr>
                <w:rFonts w:hint="eastAsia"/>
                <w:sz w:val="24"/>
              </w:rPr>
              <w:t>基础型学习任务群</w:t>
            </w:r>
          </w:p>
        </w:tc>
        <w:tc>
          <w:tcPr>
            <w:tcW w:w="7619" w:type="dxa"/>
            <w:shd w:val="clear" w:color="auto" w:fill="auto"/>
          </w:tcPr>
          <w:p w14:paraId="3D4C3622">
            <w:pPr>
              <w:spacing w:before="120" w:line="360" w:lineRule="auto"/>
              <w:rPr>
                <w:rFonts w:ascii="宋体" w:hAnsi="宋体" w:cs="宋体"/>
                <w:sz w:val="24"/>
              </w:rPr>
            </w:pPr>
            <w:r>
              <w:rPr>
                <w:rFonts w:hint="eastAsia" w:ascii="宋体" w:hAnsi="宋体" w:cs="宋体"/>
                <w:sz w:val="24"/>
              </w:rPr>
              <w:t>1.认识50个生字，读准2个多音字，会写26个字，会写28个词语。2.了解厂字旁和穴宝盖所代表的意义；能借助形声字的构字规律认识“厨、穴”等9个生字。</w:t>
            </w:r>
          </w:p>
          <w:p w14:paraId="2FC59789">
            <w:pPr>
              <w:spacing w:before="120" w:line="360" w:lineRule="auto"/>
              <w:rPr>
                <w:rFonts w:ascii="宋体" w:hAnsi="宋体" w:cs="宋体"/>
                <w:sz w:val="24"/>
              </w:rPr>
            </w:pPr>
            <w:r>
              <w:rPr>
                <w:rFonts w:hint="eastAsia" w:ascii="宋体" w:hAnsi="宋体" w:cs="宋体"/>
                <w:sz w:val="24"/>
              </w:rPr>
              <w:t>3.能理解并积累含“笑”字的词语，并选词演一演。</w:t>
            </w:r>
          </w:p>
          <w:p w14:paraId="4A532CCC">
            <w:pPr>
              <w:spacing w:before="120" w:line="360" w:lineRule="auto"/>
              <w:rPr>
                <w:rFonts w:ascii="宋体" w:hAnsi="宋体" w:cs="宋体"/>
                <w:sz w:val="24"/>
              </w:rPr>
            </w:pPr>
            <w:r>
              <w:rPr>
                <w:rFonts w:hint="eastAsia" w:ascii="宋体" w:hAnsi="宋体" w:cs="宋体"/>
                <w:sz w:val="24"/>
              </w:rPr>
              <w:t>4.发现“教诲、寻找”这类词语的特点，了解这些词语的意思。</w:t>
            </w:r>
          </w:p>
        </w:tc>
      </w:tr>
      <w:tr w14:paraId="1BCE7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0549086F">
            <w:pPr>
              <w:spacing w:before="240" w:line="360" w:lineRule="auto"/>
              <w:rPr>
                <w:sz w:val="24"/>
              </w:rPr>
            </w:pPr>
            <w:r>
              <w:rPr>
                <w:rFonts w:hint="eastAsia"/>
                <w:sz w:val="24"/>
              </w:rPr>
              <w:t>发展型学习任务群</w:t>
            </w:r>
          </w:p>
        </w:tc>
        <w:tc>
          <w:tcPr>
            <w:tcW w:w="7619" w:type="dxa"/>
            <w:shd w:val="clear" w:color="auto" w:fill="auto"/>
          </w:tcPr>
          <w:p w14:paraId="5DD53003">
            <w:pPr>
              <w:numPr>
                <w:ilvl w:val="0"/>
                <w:numId w:val="1"/>
              </w:numPr>
              <w:spacing w:before="120" w:line="360" w:lineRule="auto"/>
              <w:rPr>
                <w:rFonts w:ascii="宋体" w:hAnsi="宋体"/>
                <w:sz w:val="24"/>
              </w:rPr>
            </w:pPr>
            <w:r>
              <w:rPr>
                <w:rFonts w:ascii="宋体" w:hAnsi="宋体"/>
                <w:sz w:val="24"/>
              </w:rPr>
              <w:t>正确流利地朗读课文，根据提示语，读出恰当的语气。分角色朗读《小马过河》。</w:t>
            </w:r>
          </w:p>
          <w:p w14:paraId="569FCAF0">
            <w:pPr>
              <w:numPr>
                <w:ilvl w:val="0"/>
                <w:numId w:val="1"/>
              </w:numPr>
              <w:spacing w:before="120" w:line="360" w:lineRule="auto"/>
              <w:rPr>
                <w:rFonts w:ascii="宋体" w:hAnsi="宋体"/>
                <w:sz w:val="24"/>
              </w:rPr>
            </w:pPr>
            <w:r>
              <w:rPr>
                <w:rFonts w:ascii="宋体" w:hAnsi="宋体"/>
                <w:sz w:val="24"/>
              </w:rPr>
              <w:t>能说出“亡羊补牢”“揠苗助长”两个成语的意思；能用自己的话说出看到“我”画的杨桃，老师和同学们的做法有什么不同</w:t>
            </w:r>
            <w:r>
              <w:rPr>
                <w:rFonts w:hint="eastAsia" w:ascii="宋体" w:hAnsi="宋体"/>
                <w:sz w:val="24"/>
              </w:rPr>
              <w:t>；能用上提供的词语，复述《小马过河》的故事。</w:t>
            </w:r>
          </w:p>
          <w:p w14:paraId="4B394FF3">
            <w:pPr>
              <w:numPr>
                <w:ilvl w:val="0"/>
                <w:numId w:val="1"/>
              </w:numPr>
              <w:spacing w:before="120" w:line="360" w:lineRule="auto"/>
              <w:rPr>
                <w:rFonts w:ascii="宋体" w:hAnsi="宋体"/>
                <w:sz w:val="24"/>
              </w:rPr>
            </w:pPr>
            <w:r>
              <w:rPr>
                <w:rFonts w:ascii="宋体" w:hAnsi="宋体"/>
                <w:sz w:val="24"/>
              </w:rPr>
              <w:t>能根据课文内容，说说自己的简单看法。</w:t>
            </w:r>
          </w:p>
          <w:p w14:paraId="70BCF34B">
            <w:pPr>
              <w:spacing w:before="120" w:line="360" w:lineRule="auto"/>
              <w:rPr>
                <w:rFonts w:ascii="宋体" w:hAnsi="宋体"/>
                <w:sz w:val="24"/>
              </w:rPr>
            </w:pPr>
            <w:r>
              <w:rPr>
                <w:rFonts w:ascii="宋体" w:hAnsi="宋体"/>
                <w:sz w:val="24"/>
              </w:rPr>
              <w:t>4.</w:t>
            </w:r>
            <w:r>
              <w:rPr>
                <w:rFonts w:hint="eastAsia" w:ascii="宋体" w:hAnsi="宋体"/>
                <w:sz w:val="24"/>
              </w:rPr>
              <w:t>比较句子的不同，能体会句子加上“赶紧”“焦急地”等修饰词语后的好处。</w:t>
            </w:r>
          </w:p>
        </w:tc>
      </w:tr>
      <w:tr w14:paraId="71647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tcPr>
          <w:p w14:paraId="59FEA114">
            <w:pPr>
              <w:spacing w:before="240" w:line="360" w:lineRule="auto"/>
              <w:rPr>
                <w:sz w:val="24"/>
              </w:rPr>
            </w:pPr>
            <w:r>
              <w:rPr>
                <w:rFonts w:hint="eastAsia"/>
                <w:sz w:val="24"/>
              </w:rPr>
              <w:t>拓展型学习任务群</w:t>
            </w:r>
          </w:p>
        </w:tc>
        <w:tc>
          <w:tcPr>
            <w:tcW w:w="7619" w:type="dxa"/>
            <w:shd w:val="clear" w:color="auto" w:fill="auto"/>
          </w:tcPr>
          <w:p w14:paraId="187664B8">
            <w:pPr>
              <w:numPr>
                <w:ilvl w:val="0"/>
                <w:numId w:val="2"/>
              </w:numPr>
              <w:spacing w:before="120" w:line="360" w:lineRule="auto"/>
              <w:rPr>
                <w:rFonts w:ascii="宋体" w:hAnsi="宋体"/>
                <w:sz w:val="24"/>
              </w:rPr>
            </w:pPr>
            <w:r>
              <w:rPr>
                <w:rFonts w:hint="eastAsia" w:ascii="宋体" w:hAnsi="宋体"/>
                <w:sz w:val="24"/>
              </w:rPr>
              <w:t>推荐阅读：《弟子规》。</w:t>
            </w:r>
          </w:p>
          <w:p w14:paraId="1102A244">
            <w:pPr>
              <w:numPr>
                <w:ilvl w:val="0"/>
                <w:numId w:val="2"/>
              </w:numPr>
              <w:spacing w:before="120" w:line="360" w:lineRule="auto"/>
              <w:rPr>
                <w:rFonts w:ascii="宋体" w:hAnsi="宋体"/>
                <w:sz w:val="24"/>
              </w:rPr>
            </w:pPr>
            <w:r>
              <w:rPr>
                <w:rFonts w:hint="eastAsia" w:ascii="宋体" w:hAnsi="宋体"/>
                <w:sz w:val="24"/>
              </w:rPr>
              <w:t>自主阅读《好天气和坏天气》，联系生活经验，理解老爷爷说的话。</w:t>
            </w:r>
          </w:p>
          <w:p w14:paraId="2D17BFC1">
            <w:pPr>
              <w:numPr>
                <w:ilvl w:val="0"/>
                <w:numId w:val="2"/>
              </w:numPr>
              <w:spacing w:before="120" w:line="360" w:lineRule="auto"/>
              <w:rPr>
                <w:rFonts w:ascii="宋体" w:hAnsi="宋体"/>
                <w:sz w:val="24"/>
              </w:rPr>
            </w:pPr>
            <w:r>
              <w:rPr>
                <w:rFonts w:hint="eastAsia" w:ascii="宋体" w:hAnsi="宋体"/>
                <w:sz w:val="24"/>
              </w:rPr>
              <w:t>实践活动：</w:t>
            </w:r>
          </w:p>
          <w:p w14:paraId="032419AC">
            <w:pPr>
              <w:numPr>
                <w:ilvl w:val="0"/>
                <w:numId w:val="3"/>
              </w:numPr>
              <w:spacing w:before="120" w:after="0" w:line="360" w:lineRule="auto"/>
              <w:rPr>
                <w:rFonts w:ascii="宋体" w:hAnsi="宋体"/>
                <w:sz w:val="24"/>
              </w:rPr>
            </w:pPr>
            <w:r>
              <w:rPr>
                <w:rFonts w:hint="eastAsia" w:ascii="宋体" w:hAnsi="宋体"/>
                <w:sz w:val="24"/>
              </w:rPr>
              <w:t>积极参与讨论，有序发表自己的想法。</w:t>
            </w:r>
          </w:p>
          <w:p w14:paraId="1AF984B3">
            <w:pPr>
              <w:numPr>
                <w:ilvl w:val="0"/>
                <w:numId w:val="3"/>
              </w:numPr>
              <w:spacing w:before="120" w:after="0" w:line="360" w:lineRule="auto"/>
              <w:rPr>
                <w:rFonts w:ascii="宋体" w:hAnsi="宋体"/>
                <w:sz w:val="24"/>
              </w:rPr>
            </w:pPr>
            <w:r>
              <w:rPr>
                <w:rFonts w:hint="eastAsia" w:ascii="宋体" w:hAnsi="宋体"/>
                <w:sz w:val="24"/>
              </w:rPr>
              <w:t>在讨论时，认真听，等他人说完后再表达自己的想法。</w:t>
            </w:r>
          </w:p>
        </w:tc>
      </w:tr>
    </w:tbl>
    <w:p w14:paraId="362CD601">
      <w:pPr>
        <w:spacing w:before="240"/>
        <w:rPr>
          <w:rFonts w:hint="eastAsia" w:ascii="宋体" w:hAnsi="宋体"/>
          <w:b/>
          <w:sz w:val="24"/>
        </w:rPr>
      </w:pPr>
      <w:r>
        <w:rPr>
          <w:rFonts w:hint="eastAsia" w:ascii="宋体" w:hAnsi="宋体"/>
          <w:b/>
          <w:sz w:val="24"/>
        </w:rPr>
        <w:t>【单元任务群设计】</w:t>
      </w:r>
    </w:p>
    <w:p w14:paraId="711AC2FF">
      <w:pPr>
        <w:spacing w:before="240"/>
      </w:pPr>
      <w:r>
        <w:drawing>
          <wp:inline distT="0" distB="0" distL="0" distR="0">
            <wp:extent cx="5756275" cy="2754630"/>
            <wp:effectExtent l="0" t="0" r="0" b="7620"/>
            <wp:docPr id="789462082" name="图片 1"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462082" name="图片 1" descr="文本, 信件&#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5756275" cy="2754630"/>
                    </a:xfrm>
                    <a:prstGeom prst="rect">
                      <a:avLst/>
                    </a:prstGeom>
                    <a:noFill/>
                    <a:ln>
                      <a:noFill/>
                    </a:ln>
                  </pic:spPr>
                </pic:pic>
              </a:graphicData>
            </a:graphic>
          </wp:inline>
        </w:drawing>
      </w:r>
    </w:p>
    <w:p w14:paraId="063B2E5A">
      <w:pPr>
        <w:adjustRightInd/>
        <w:snapToGrid/>
        <w:spacing w:after="0"/>
        <w:rPr>
          <w:rFonts w:ascii="宋体" w:hAnsi="宋体" w:cs="宋体"/>
          <w:b/>
          <w:bCs/>
          <w:sz w:val="30"/>
          <w:szCs w:val="30"/>
        </w:rPr>
      </w:pPr>
      <w:r>
        <w:rPr>
          <w:rFonts w:ascii="宋体" w:hAnsi="宋体" w:cs="宋体"/>
          <w:b/>
          <w:bCs/>
          <w:sz w:val="30"/>
          <w:szCs w:val="30"/>
        </w:rPr>
        <w:br w:type="page"/>
      </w:r>
    </w:p>
    <w:p w14:paraId="1F3886B1">
      <w:pPr>
        <w:spacing w:after="0" w:line="360" w:lineRule="auto"/>
        <w:ind w:firstLine="301" w:firstLineChars="100"/>
        <w:jc w:val="center"/>
      </w:pPr>
      <w:r>
        <w:rPr>
          <w:rFonts w:hint="eastAsia" w:ascii="宋体" w:hAnsi="宋体" w:cs="宋体"/>
          <w:b/>
          <w:bCs/>
          <w:sz w:val="30"/>
          <w:szCs w:val="30"/>
        </w:rPr>
        <w:t>12 寓言二则</w:t>
      </w:r>
    </w:p>
    <w:p w14:paraId="5694079F">
      <w:pPr>
        <w:spacing w:after="0" w:line="360" w:lineRule="auto"/>
        <w:rPr>
          <w:rFonts w:ascii="宋体" w:hAnsi="宋体"/>
          <w:b/>
          <w:sz w:val="24"/>
          <w:szCs w:val="30"/>
        </w:rPr>
      </w:pPr>
      <w:r>
        <w:rPr>
          <w:rFonts w:hint="eastAsia" w:ascii="宋体" w:hAnsi="宋体"/>
          <w:b/>
          <w:sz w:val="24"/>
          <w:szCs w:val="30"/>
        </w:rPr>
        <w:t>【核心素养目标】</w:t>
      </w:r>
    </w:p>
    <w:p w14:paraId="07F53801">
      <w:pPr>
        <w:spacing w:after="0" w:line="360" w:lineRule="auto"/>
        <w:ind w:firstLine="482" w:firstLineChars="200"/>
        <w:rPr>
          <w:rFonts w:ascii="宋体" w:hAnsi="宋体"/>
          <w:sz w:val="24"/>
          <w:szCs w:val="30"/>
        </w:rPr>
      </w:pPr>
      <w:r>
        <w:rPr>
          <w:rFonts w:hint="eastAsia" w:ascii="宋体" w:hAnsi="宋体"/>
          <w:b/>
          <w:sz w:val="24"/>
          <w:szCs w:val="30"/>
        </w:rPr>
        <w:t>文化自信：</w:t>
      </w:r>
      <w:r>
        <w:rPr>
          <w:rFonts w:hint="eastAsia" w:ascii="宋体" w:hAnsi="宋体" w:cs="宋体"/>
          <w:bCs/>
          <w:sz w:val="24"/>
          <w:szCs w:val="30"/>
        </w:rPr>
        <w:t>故事有丰富的人文内涵，引发多角度思考，获得丰富的启示</w:t>
      </w:r>
      <w:r>
        <w:rPr>
          <w:rFonts w:hint="eastAsia" w:ascii="宋体" w:hAnsi="宋体" w:cs="宋体"/>
          <w:bCs/>
          <w:sz w:val="24"/>
        </w:rPr>
        <w:t>。</w:t>
      </w:r>
    </w:p>
    <w:p w14:paraId="65723EA6">
      <w:pPr>
        <w:spacing w:after="0" w:line="360" w:lineRule="auto"/>
        <w:ind w:firstLine="482" w:firstLineChars="200"/>
        <w:rPr>
          <w:rFonts w:ascii="宋体" w:hAnsi="宋体"/>
          <w:sz w:val="24"/>
          <w:szCs w:val="30"/>
        </w:rPr>
      </w:pPr>
      <w:r>
        <w:rPr>
          <w:rFonts w:hint="eastAsia" w:ascii="宋体" w:hAnsi="宋体"/>
          <w:b/>
          <w:sz w:val="24"/>
          <w:szCs w:val="30"/>
        </w:rPr>
        <w:t>语言运用：</w:t>
      </w:r>
      <w:r>
        <w:rPr>
          <w:rFonts w:hint="eastAsia" w:ascii="宋体" w:hAnsi="宋体"/>
          <w:sz w:val="24"/>
          <w:szCs w:val="24"/>
        </w:rPr>
        <w:t>能读好对话的语气，有助于更好地理解人物的思想感情，加深对人物形象的感受。</w:t>
      </w:r>
    </w:p>
    <w:p w14:paraId="6ADA60A9">
      <w:pPr>
        <w:spacing w:after="0" w:line="360" w:lineRule="auto"/>
        <w:ind w:firstLine="482" w:firstLineChars="200"/>
        <w:rPr>
          <w:rFonts w:ascii="宋体" w:hAnsi="宋体"/>
          <w:sz w:val="24"/>
          <w:szCs w:val="30"/>
        </w:rPr>
      </w:pPr>
      <w:r>
        <w:rPr>
          <w:rFonts w:hint="eastAsia" w:ascii="宋体" w:hAnsi="宋体"/>
          <w:b/>
          <w:sz w:val="24"/>
          <w:szCs w:val="30"/>
        </w:rPr>
        <w:t>思维能力：</w:t>
      </w:r>
      <w:r>
        <w:rPr>
          <w:rFonts w:hint="eastAsia" w:ascii="宋体" w:hAnsi="宋体"/>
          <w:sz w:val="24"/>
        </w:rPr>
        <w:t>了解故事，读懂寓言所蕴含的道理，</w:t>
      </w:r>
      <w:r>
        <w:rPr>
          <w:rFonts w:hint="eastAsia" w:ascii="宋体" w:hAnsi="宋体" w:cs="宋体"/>
          <w:sz w:val="24"/>
        </w:rPr>
        <w:t>升华对寓意的理解，促进学生对文本的个性解读。</w:t>
      </w:r>
    </w:p>
    <w:p w14:paraId="56BB24FC">
      <w:pPr>
        <w:spacing w:after="0" w:line="360" w:lineRule="auto"/>
        <w:ind w:firstLine="482" w:firstLineChars="200"/>
        <w:rPr>
          <w:rFonts w:ascii="宋体" w:hAnsi="宋体" w:cs="宋体"/>
          <w:sz w:val="24"/>
        </w:rPr>
      </w:pPr>
      <w:r>
        <w:rPr>
          <w:rFonts w:hint="eastAsia" w:ascii="宋体" w:hAnsi="宋体"/>
          <w:b/>
          <w:sz w:val="24"/>
          <w:szCs w:val="30"/>
        </w:rPr>
        <w:t>审美创造：</w:t>
      </w:r>
      <w:r>
        <w:rPr>
          <w:rFonts w:hint="eastAsia" w:ascii="宋体" w:hAnsi="宋体" w:cs="宋体"/>
          <w:sz w:val="24"/>
        </w:rPr>
        <w:t>培养学生正确对待生活中的事物，促进学生心灵的健康、和谐发展。</w:t>
      </w:r>
    </w:p>
    <w:p w14:paraId="6486BF78">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206C5C53">
      <w:pPr>
        <w:spacing w:after="0" w:line="360" w:lineRule="auto"/>
        <w:rPr>
          <w:rFonts w:ascii="宋体" w:hAnsi="宋体"/>
          <w:color w:val="000000"/>
          <w:sz w:val="24"/>
          <w:szCs w:val="24"/>
        </w:rPr>
      </w:pPr>
      <w:r>
        <w:rPr>
          <w:rFonts w:ascii="宋体" w:hAnsi="宋体"/>
          <w:b/>
          <w:bCs/>
          <w:color w:val="000000"/>
          <w:sz w:val="24"/>
          <w:szCs w:val="24"/>
        </w:rPr>
        <w:t xml:space="preserve">     </w:t>
      </w:r>
      <w:r>
        <w:rPr>
          <w:rFonts w:ascii="宋体" w:hAnsi="宋体"/>
          <w:color w:val="000000"/>
          <w:sz w:val="24"/>
          <w:szCs w:val="24"/>
        </w:rPr>
        <w:t>本课包括《亡羊补牢》《揠苗助长》两个中国古代寓言故事。两则寓言故事情节简单有趣、寓意深刻，是练习用自己的话讲述成语故事的好文本。</w:t>
      </w:r>
    </w:p>
    <w:p w14:paraId="781EAE0C">
      <w:pPr>
        <w:spacing w:after="0" w:line="360" w:lineRule="auto"/>
        <w:rPr>
          <w:rFonts w:ascii="宋体" w:hAnsi="宋体"/>
          <w:color w:val="000000"/>
          <w:sz w:val="24"/>
          <w:szCs w:val="24"/>
        </w:rPr>
      </w:pPr>
      <w:r>
        <w:rPr>
          <w:rFonts w:ascii="宋体" w:hAnsi="宋体"/>
          <w:color w:val="000000"/>
          <w:sz w:val="24"/>
          <w:szCs w:val="24"/>
        </w:rPr>
        <w:t xml:space="preserve">     两则寓言条理清楚，语言通俗易懂，通过对人物语言、心理、动作的描写，刻画出鲜明的人物形象。如“羊已经丢了，还修羊圈干什么？”表现出养羊人的不以为然。“他巴望自己田里的禾苗长得快些，天天到田边去看。”把种田人焦急的心情形象地表现了出来。用词准确生动故事这两篇课文的突出特点。如“赶紧”一词，描写放羊人认识到自己的错误，行动非常迅速，表现了养羊人前后态度的变化。“转来转去”“巴望”“天天”表现了种田人急切的心情。</w:t>
      </w:r>
    </w:p>
    <w:p w14:paraId="4C07F0A7">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67A81EE4">
      <w:pPr>
        <w:spacing w:after="0" w:line="360" w:lineRule="auto"/>
        <w:ind w:firstLine="480" w:firstLineChars="200"/>
        <w:rPr>
          <w:rFonts w:ascii="宋体" w:hAnsi="宋体"/>
          <w:sz w:val="24"/>
        </w:rPr>
      </w:pPr>
      <w:r>
        <w:rPr>
          <w:rFonts w:hint="eastAsia" w:ascii="宋体" w:hAnsi="宋体"/>
          <w:sz w:val="24"/>
        </w:rPr>
        <w:t>1.认识“寓、则”等15个生字，会写“亡、牢”等8个字，正确读写“亡羊补牢、劝告”等</w:t>
      </w:r>
      <w:r>
        <w:rPr>
          <w:rFonts w:ascii="宋体" w:hAnsi="宋体"/>
          <w:sz w:val="24"/>
        </w:rPr>
        <w:t>5</w:t>
      </w:r>
      <w:r>
        <w:rPr>
          <w:rFonts w:hint="eastAsia" w:ascii="宋体" w:hAnsi="宋体"/>
          <w:sz w:val="24"/>
        </w:rPr>
        <w:t>个词语。</w:t>
      </w:r>
    </w:p>
    <w:p w14:paraId="37B60412">
      <w:pPr>
        <w:spacing w:after="0" w:line="360" w:lineRule="auto"/>
        <w:ind w:firstLine="480" w:firstLineChars="200"/>
        <w:rPr>
          <w:rFonts w:ascii="宋体" w:hAnsi="宋体"/>
          <w:sz w:val="24"/>
        </w:rPr>
      </w:pPr>
      <w:r>
        <w:rPr>
          <w:rFonts w:hint="eastAsia" w:ascii="宋体" w:hAnsi="宋体"/>
          <w:sz w:val="24"/>
        </w:rPr>
        <w:t>2.能正确、流利地朗读课文，能用自己的话说出“亡羊补牢”“揠苗助长”这两个成语的意思。</w:t>
      </w:r>
    </w:p>
    <w:p w14:paraId="5CC6E7F3">
      <w:pPr>
        <w:spacing w:after="0" w:line="360" w:lineRule="auto"/>
        <w:ind w:firstLine="480" w:firstLineChars="200"/>
        <w:rPr>
          <w:rFonts w:ascii="宋体" w:hAnsi="宋体"/>
          <w:sz w:val="24"/>
        </w:rPr>
      </w:pPr>
      <w:r>
        <w:rPr>
          <w:rFonts w:hint="eastAsia" w:ascii="宋体" w:hAnsi="宋体"/>
          <w:sz w:val="24"/>
        </w:rPr>
        <w:t>3.比较两组句子的不同，能体会词语“赶紧、焦急”在句子中的作用。</w:t>
      </w:r>
    </w:p>
    <w:p w14:paraId="55BD4512">
      <w:pPr>
        <w:spacing w:after="0" w:line="360" w:lineRule="auto"/>
        <w:ind w:firstLine="480" w:firstLineChars="200"/>
        <w:rPr>
          <w:rFonts w:ascii="宋体" w:hAnsi="宋体" w:cs="宋体"/>
          <w:b/>
          <w:sz w:val="24"/>
          <w:szCs w:val="24"/>
        </w:rPr>
      </w:pPr>
      <w:r>
        <w:rPr>
          <w:rFonts w:hint="eastAsia" w:ascii="宋体" w:hAnsi="宋体"/>
          <w:sz w:val="24"/>
        </w:rPr>
        <w:t>4.了解故事内容，结合生活实际，体会故事蕴含的深刻道理。</w:t>
      </w:r>
    </w:p>
    <w:p w14:paraId="590F9DAD">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教学重难点</w:t>
      </w:r>
      <w:r>
        <w:rPr>
          <w:rFonts w:hint="eastAsia" w:ascii="宋体" w:hAnsi="宋体" w:cs="宋体"/>
          <w:color w:val="000000"/>
          <w:sz w:val="24"/>
          <w:szCs w:val="24"/>
        </w:rPr>
        <w:t>】</w:t>
      </w:r>
    </w:p>
    <w:p w14:paraId="4720E365">
      <w:pPr>
        <w:spacing w:after="0" w:line="360" w:lineRule="auto"/>
        <w:ind w:firstLine="480" w:firstLineChars="200"/>
        <w:rPr>
          <w:rFonts w:ascii="宋体" w:hAnsi="宋体"/>
          <w:sz w:val="24"/>
        </w:rPr>
      </w:pPr>
      <w:r>
        <w:rPr>
          <w:rFonts w:hint="eastAsia" w:ascii="宋体" w:hAnsi="宋体"/>
          <w:sz w:val="24"/>
        </w:rPr>
        <w:t>1.理解成语的意思，了解寓言的主要内容并能用自己的话复述寓言故事。</w:t>
      </w:r>
    </w:p>
    <w:p w14:paraId="53C06299">
      <w:pPr>
        <w:spacing w:after="0" w:line="360" w:lineRule="auto"/>
        <w:ind w:firstLine="480" w:firstLineChars="200"/>
        <w:rPr>
          <w:rFonts w:ascii="宋体" w:hAnsi="宋体" w:cs="宋体"/>
          <w:b/>
          <w:bCs/>
          <w:color w:val="000000"/>
          <w:sz w:val="24"/>
          <w:szCs w:val="24"/>
        </w:rPr>
      </w:pPr>
      <w:r>
        <w:rPr>
          <w:rFonts w:hint="eastAsia" w:ascii="宋体" w:hAnsi="宋体"/>
          <w:sz w:val="24"/>
        </w:rPr>
        <w:t>2.体会寓言故事蕴含的深刻道理。</w:t>
      </w:r>
    </w:p>
    <w:p w14:paraId="1693574F">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2D892F5E">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02EAEF6F">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09F03757">
      <w:pPr>
        <w:spacing w:after="0" w:line="360" w:lineRule="auto"/>
        <w:ind w:firstLine="470" w:firstLineChars="196"/>
        <w:rPr>
          <w:rFonts w:ascii="宋体" w:hAnsi="宋体"/>
          <w:sz w:val="24"/>
          <w:szCs w:val="24"/>
        </w:rPr>
      </w:pPr>
      <w:r>
        <w:rPr>
          <w:rFonts w:hint="eastAsia" w:ascii="宋体" w:hAnsi="宋体"/>
          <w:sz w:val="24"/>
          <w:szCs w:val="24"/>
        </w:rPr>
        <w:t>2课时</w:t>
      </w:r>
    </w:p>
    <w:p w14:paraId="5F87B90E">
      <w:pPr>
        <w:spacing w:after="0" w:line="360" w:lineRule="auto"/>
        <w:jc w:val="center"/>
        <w:rPr>
          <w:rFonts w:ascii="宋体" w:hAnsi="宋体"/>
          <w:b/>
          <w:sz w:val="30"/>
          <w:szCs w:val="30"/>
        </w:rPr>
      </w:pPr>
      <w:r>
        <w:rPr>
          <w:rFonts w:hint="eastAsia" w:ascii="宋体" w:hAnsi="宋体"/>
          <w:b/>
          <w:sz w:val="30"/>
          <w:szCs w:val="30"/>
        </w:rPr>
        <w:t>第一课时</w:t>
      </w:r>
    </w:p>
    <w:p w14:paraId="74D3449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67FC1339">
      <w:pPr>
        <w:spacing w:after="0" w:line="360" w:lineRule="auto"/>
        <w:ind w:firstLine="480" w:firstLineChars="200"/>
        <w:rPr>
          <w:rFonts w:ascii="宋体" w:hAnsi="宋体"/>
          <w:sz w:val="24"/>
        </w:rPr>
      </w:pPr>
      <w:r>
        <w:rPr>
          <w:rFonts w:hint="eastAsia" w:ascii="宋体" w:hAnsi="宋体"/>
          <w:sz w:val="24"/>
        </w:rPr>
        <w:t>1.借助拼音认识“寓、则、亡”等10个生字，会写“亡、牢、钻”等6个字。运用查字典、联系上下文等方法理解“亡羊补牢、窟窿、街坊、后悔、劝告”等词语的意思。</w:t>
      </w:r>
    </w:p>
    <w:p w14:paraId="4C7A69F7">
      <w:pPr>
        <w:spacing w:after="0" w:line="360" w:lineRule="auto"/>
        <w:ind w:firstLine="480" w:firstLineChars="200"/>
        <w:rPr>
          <w:rFonts w:ascii="宋体" w:hAnsi="宋体"/>
          <w:color w:val="FF0000"/>
          <w:sz w:val="24"/>
        </w:rPr>
      </w:pPr>
      <w:r>
        <w:rPr>
          <w:rFonts w:hint="eastAsia" w:ascii="宋体" w:hAnsi="宋体"/>
          <w:sz w:val="24"/>
        </w:rPr>
        <w:t>2.能正确、流利地朗读课文，抓住重点词句理解课文内容，能用自己的话复述第一则寓言故事。</w:t>
      </w:r>
    </w:p>
    <w:p w14:paraId="0F40170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8C02968">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w:t>
      </w:r>
      <w:r>
        <w:rPr>
          <w:rFonts w:hint="eastAsia" w:ascii="宋体" w:hAnsi="宋体" w:cs="宋体"/>
          <w:b/>
          <w:bCs/>
          <w:sz w:val="24"/>
          <w:szCs w:val="24"/>
        </w:rPr>
        <w:t>导入新课，了解寓言</w:t>
      </w:r>
    </w:p>
    <w:p w14:paraId="6F0147A8">
      <w:pPr>
        <w:spacing w:after="0" w:line="360" w:lineRule="auto"/>
        <w:ind w:firstLine="480" w:firstLineChars="200"/>
        <w:rPr>
          <w:rFonts w:ascii="宋体" w:hAnsi="宋体" w:cs="宋体"/>
          <w:b/>
          <w:bCs/>
          <w:color w:val="000000"/>
          <w:sz w:val="24"/>
          <w:szCs w:val="24"/>
        </w:rPr>
      </w:pPr>
      <w:r>
        <w:rPr>
          <w:rFonts w:hint="eastAsia" w:ascii="宋体" w:hAnsi="宋体" w:cs="宋体"/>
          <w:sz w:val="24"/>
          <w:szCs w:val="24"/>
        </w:rPr>
        <w:t>1.</w:t>
      </w:r>
      <w:r>
        <w:rPr>
          <w:rFonts w:hint="eastAsia" w:ascii="宋体" w:hAnsi="宋体" w:cs="宋体"/>
          <w:color w:val="000000" w:themeColor="text1"/>
          <w:sz w:val="24"/>
          <w:szCs w:val="24"/>
          <w14:textFill>
            <w14:solidFill>
              <w14:schemeClr w14:val="tx1"/>
            </w14:solidFill>
          </w14:textFill>
        </w:rPr>
        <w:t>教师导入新课：</w:t>
      </w:r>
      <w:r>
        <w:rPr>
          <w:rFonts w:hint="eastAsia" w:ascii="宋体" w:hAnsi="宋体" w:cs="宋体"/>
          <w:sz w:val="24"/>
          <w:szCs w:val="24"/>
        </w:rPr>
        <w:t>同学们，你们还记得之前学过哪些寓言故事吗？</w:t>
      </w:r>
      <w:r>
        <w:rPr>
          <w:rFonts w:hint="eastAsia" w:ascii="宋体" w:hAnsi="宋体" w:cs="宋体"/>
          <w:b/>
          <w:bCs/>
          <w:color w:val="0070C0"/>
          <w:sz w:val="24"/>
          <w:szCs w:val="24"/>
        </w:rPr>
        <w:t>（出示课件3）</w:t>
      </w:r>
    </w:p>
    <w:p w14:paraId="1F26DFCF">
      <w:pPr>
        <w:spacing w:after="0" w:line="360" w:lineRule="auto"/>
        <w:ind w:firstLine="480" w:firstLineChars="200"/>
        <w:rPr>
          <w:rFonts w:ascii="宋体" w:hAnsi="宋体" w:cs="宋体"/>
          <w:sz w:val="24"/>
          <w:szCs w:val="24"/>
        </w:rPr>
      </w:pPr>
      <w:r>
        <w:rPr>
          <w:rFonts w:hint="eastAsia" w:ascii="宋体" w:hAnsi="宋体" w:cs="宋体"/>
          <w:sz w:val="24"/>
          <w:szCs w:val="24"/>
        </w:rPr>
        <w:t>寓言有什么特点呢？寓言是一种文学形式，通常是通过一个生动有趣的小故事，来揭示一个深刻的道理。也就是我们平常所说的小故事里藏着大道理。</w:t>
      </w:r>
      <w:r>
        <w:rPr>
          <w:rFonts w:hint="eastAsia" w:ascii="宋体" w:hAnsi="宋体" w:cs="宋体"/>
          <w:b/>
          <w:bCs/>
          <w:color w:val="0070C0"/>
          <w:sz w:val="24"/>
          <w:szCs w:val="24"/>
        </w:rPr>
        <w:t>（出示课件4）</w:t>
      </w:r>
    </w:p>
    <w:p w14:paraId="3164D1B5">
      <w:pPr>
        <w:pStyle w:val="2"/>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2.今天就让我们一起学习《寓言二则》，</w:t>
      </w:r>
      <w:r>
        <w:rPr>
          <w:rFonts w:hint="eastAsia" w:ascii="宋体" w:hAnsi="宋体" w:cs="宋体"/>
          <w:color w:val="000000" w:themeColor="text1"/>
          <w:sz w:val="24"/>
          <w:szCs w:val="24"/>
          <w14:textFill>
            <w14:solidFill>
              <w14:schemeClr w14:val="tx1"/>
            </w14:solidFill>
          </w14:textFill>
        </w:rPr>
        <w:t>板书：</w:t>
      </w:r>
      <w:r>
        <w:rPr>
          <w:rFonts w:hint="eastAsia" w:ascii="宋体" w:hAnsi="宋体" w:cs="宋体"/>
          <w:color w:val="C00000"/>
          <w:sz w:val="24"/>
          <w:szCs w:val="24"/>
        </w:rPr>
        <w:t>寓言二则。</w:t>
      </w:r>
      <w:r>
        <w:rPr>
          <w:rFonts w:hint="eastAsia" w:ascii="宋体" w:hAnsi="宋体" w:cs="宋体"/>
          <w:sz w:val="24"/>
          <w:szCs w:val="24"/>
        </w:rPr>
        <w:t>交流识记“寓”“则”的识记方法。</w:t>
      </w:r>
      <w:r>
        <w:rPr>
          <w:rFonts w:hint="eastAsia" w:ascii="宋体" w:hAnsi="宋体" w:cs="宋体"/>
          <w:color w:val="000000" w:themeColor="text1"/>
          <w:sz w:val="24"/>
          <w:szCs w:val="24"/>
          <w14:textFill>
            <w14:solidFill>
              <w14:schemeClr w14:val="tx1"/>
            </w14:solidFill>
          </w14:textFill>
        </w:rPr>
        <w:t>预设：</w:t>
      </w:r>
      <w:r>
        <w:rPr>
          <w:rFonts w:hint="eastAsia" w:ascii="宋体" w:hAnsi="宋体" w:cs="宋体"/>
          <w:sz w:val="24"/>
          <w:szCs w:val="24"/>
        </w:rPr>
        <w:t>换一换，加一加的方法识记。</w:t>
      </w:r>
      <w:r>
        <w:rPr>
          <w:rFonts w:hint="eastAsia" w:ascii="宋体" w:hAnsi="宋体" w:cs="宋体"/>
          <w:b/>
          <w:bCs/>
          <w:color w:val="0070C0"/>
          <w:sz w:val="24"/>
          <w:szCs w:val="24"/>
        </w:rPr>
        <w:t>（出示课件5）</w:t>
      </w:r>
    </w:p>
    <w:p w14:paraId="03CDC780">
      <w:pPr>
        <w:pStyle w:val="2"/>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3.现在我们就来学习第一篇寓言，也叫做第一则寓言——</w:t>
      </w:r>
      <w:r>
        <w:rPr>
          <w:rFonts w:hint="eastAsia" w:ascii="宋体" w:hAnsi="宋体" w:cs="宋体"/>
          <w:color w:val="000000" w:themeColor="text1"/>
          <w:sz w:val="24"/>
          <w:szCs w:val="24"/>
          <w14:textFill>
            <w14:solidFill>
              <w14:schemeClr w14:val="tx1"/>
            </w14:solidFill>
          </w14:textFill>
        </w:rPr>
        <w:t>亡羊补牢</w:t>
      </w:r>
      <w:r>
        <w:rPr>
          <w:rFonts w:hint="eastAsia" w:ascii="宋体" w:hAnsi="宋体" w:cs="宋体"/>
          <w:sz w:val="24"/>
          <w:szCs w:val="24"/>
        </w:rPr>
        <w:t>。板书:</w:t>
      </w:r>
      <w:r>
        <w:rPr>
          <w:rFonts w:hint="eastAsia" w:ascii="宋体" w:hAnsi="宋体" w:cs="宋体"/>
          <w:color w:val="C00000"/>
          <w:sz w:val="24"/>
          <w:szCs w:val="24"/>
        </w:rPr>
        <w:t>亡羊补牢</w:t>
      </w:r>
      <w:r>
        <w:rPr>
          <w:rFonts w:hint="eastAsia" w:ascii="宋体" w:hAnsi="宋体" w:cs="宋体"/>
          <w:sz w:val="24"/>
          <w:szCs w:val="24"/>
        </w:rPr>
        <w:t>，谁能来读一读这则寓言的题目。</w:t>
      </w:r>
      <w:r>
        <w:rPr>
          <w:rFonts w:hint="eastAsia" w:ascii="宋体" w:hAnsi="宋体" w:cs="宋体"/>
          <w:b/>
          <w:bCs/>
          <w:color w:val="0070C0"/>
          <w:sz w:val="24"/>
          <w:szCs w:val="24"/>
        </w:rPr>
        <w:t>（出示课件6）</w:t>
      </w:r>
    </w:p>
    <w:p w14:paraId="086B3C91">
      <w:pPr>
        <w:pStyle w:val="2"/>
        <w:spacing w:after="0" w:line="360" w:lineRule="auto"/>
        <w:ind w:firstLine="480" w:firstLineChars="200"/>
        <w:rPr>
          <w:rFonts w:ascii="宋体" w:hAnsi="宋体" w:cs="宋体"/>
          <w:color w:val="0070C0"/>
          <w:sz w:val="24"/>
          <w:szCs w:val="24"/>
        </w:rPr>
      </w:pPr>
      <w:r>
        <w:rPr>
          <w:rFonts w:hint="eastAsia" w:ascii="宋体" w:hAnsi="宋体" w:cs="宋体"/>
          <w:sz w:val="24"/>
          <w:szCs w:val="24"/>
        </w:rPr>
        <w:t>4.不认识“亡”，我们可以用什么办法？</w:t>
      </w:r>
      <w:r>
        <w:rPr>
          <w:rFonts w:hint="eastAsia" w:ascii="宋体" w:hAnsi="宋体" w:cs="宋体"/>
          <w:color w:val="000000" w:themeColor="text1"/>
          <w:sz w:val="24"/>
          <w:szCs w:val="24"/>
          <w14:textFill>
            <w14:solidFill>
              <w14:schemeClr w14:val="tx1"/>
            </w14:solidFill>
          </w14:textFill>
        </w:rPr>
        <w:t>预设：</w:t>
      </w:r>
      <w:r>
        <w:rPr>
          <w:rFonts w:hint="eastAsia" w:ascii="宋体" w:hAnsi="宋体" w:cs="宋体"/>
          <w:sz w:val="24"/>
          <w:szCs w:val="24"/>
        </w:rPr>
        <w:t>字理识记“亡”。</w:t>
      </w:r>
      <w:r>
        <w:rPr>
          <w:rFonts w:hint="eastAsia" w:ascii="宋体" w:hAnsi="宋体" w:cs="宋体"/>
          <w:b/>
          <w:bCs/>
          <w:color w:val="0070C0"/>
          <w:sz w:val="24"/>
          <w:szCs w:val="24"/>
        </w:rPr>
        <w:t>（出示课件7）</w:t>
      </w:r>
    </w:p>
    <w:p w14:paraId="14FF2998">
      <w:pPr>
        <w:pStyle w:val="2"/>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5.学习书写“亡、牢”</w:t>
      </w:r>
      <w:r>
        <w:rPr>
          <w:rFonts w:hint="eastAsia" w:ascii="宋体" w:hAnsi="宋体" w:cs="宋体"/>
          <w:b/>
          <w:bCs/>
          <w:color w:val="0070C0"/>
          <w:sz w:val="24"/>
          <w:szCs w:val="24"/>
        </w:rPr>
        <w:t>（出示课件8）</w:t>
      </w:r>
    </w:p>
    <w:p w14:paraId="1BEB786C">
      <w:pPr>
        <w:pStyle w:val="2"/>
        <w:spacing w:after="0" w:line="360" w:lineRule="auto"/>
        <w:ind w:firstLine="240" w:firstLineChars="100"/>
        <w:rPr>
          <w:rFonts w:ascii="宋体" w:hAnsi="宋体" w:cs="宋体"/>
          <w:sz w:val="24"/>
          <w:szCs w:val="24"/>
        </w:rPr>
      </w:pPr>
      <w:r>
        <w:rPr>
          <w:rFonts w:hint="eastAsia" w:ascii="宋体" w:hAnsi="宋体" w:cs="宋体"/>
          <w:sz w:val="24"/>
          <w:szCs w:val="24"/>
        </w:rPr>
        <w:t>（</w:t>
      </w:r>
      <w:r>
        <w:rPr>
          <w:rFonts w:hint="eastAsia" w:ascii="宋体" w:hAnsi="宋体" w:cs="宋体"/>
          <w:b/>
          <w:bCs/>
          <w:sz w:val="24"/>
          <w:szCs w:val="24"/>
        </w:rPr>
        <w:t>设计意图：</w:t>
      </w:r>
      <w:r>
        <w:rPr>
          <w:rFonts w:hint="eastAsia" w:ascii="宋体" w:hAnsi="宋体" w:cs="宋体"/>
          <w:sz w:val="24"/>
          <w:szCs w:val="24"/>
        </w:rPr>
        <w:t>回顾学过的寓言故事导入，让学生在复习的过程中对寓言的含义有进一步的了解，从而激发学生的学习兴趣；随课题识记“寓”“则”，有利分散识字难点。）</w:t>
      </w:r>
    </w:p>
    <w:p w14:paraId="337796A9">
      <w:pPr>
        <w:pStyle w:val="2"/>
        <w:spacing w:after="0" w:line="360" w:lineRule="auto"/>
        <w:ind w:firstLine="482" w:firstLineChars="200"/>
        <w:rPr>
          <w:rFonts w:ascii="宋体" w:hAnsi="宋体" w:cs="宋体"/>
          <w:sz w:val="24"/>
          <w:szCs w:val="24"/>
        </w:rPr>
      </w:pPr>
      <w:r>
        <w:rPr>
          <w:rFonts w:hint="eastAsia" w:ascii="宋体" w:hAnsi="宋体" w:cs="宋体"/>
          <w:b/>
          <w:sz w:val="24"/>
          <w:szCs w:val="24"/>
        </w:rPr>
        <w:t>二、初读课文,学习字词</w:t>
      </w:r>
    </w:p>
    <w:p w14:paraId="0DDB998E">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sz w:val="24"/>
          <w:szCs w:val="24"/>
        </w:rPr>
        <w:t>1.初读课文</w:t>
      </w:r>
      <w:r>
        <w:rPr>
          <w:rFonts w:hint="eastAsia" w:ascii="宋体" w:hAnsi="宋体" w:cs="宋体"/>
          <w:b/>
          <w:bCs/>
          <w:color w:val="0070C0"/>
          <w:sz w:val="24"/>
          <w:szCs w:val="24"/>
        </w:rPr>
        <w:t>（出示课件9）</w:t>
      </w:r>
    </w:p>
    <w:p w14:paraId="3C9E8CFD">
      <w:pPr>
        <w:spacing w:after="0" w:line="360" w:lineRule="auto"/>
        <w:ind w:firstLine="480" w:firstLineChars="200"/>
        <w:rPr>
          <w:rFonts w:ascii="宋体" w:hAnsi="宋体" w:cs="宋体"/>
          <w:bCs/>
          <w:color w:val="0070C0"/>
          <w:sz w:val="24"/>
          <w:szCs w:val="24"/>
        </w:rPr>
      </w:pPr>
      <w:r>
        <w:rPr>
          <w:rFonts w:hint="eastAsia" w:ascii="宋体" w:hAnsi="宋体" w:cs="宋体"/>
          <w:sz w:val="24"/>
          <w:szCs w:val="24"/>
        </w:rPr>
        <w:t>（1）教师提出要求：</w:t>
      </w:r>
      <w:r>
        <w:rPr>
          <w:rFonts w:hint="eastAsia" w:ascii="宋体" w:hAnsi="宋体" w:cs="宋体"/>
          <w:bCs/>
          <w:sz w:val="24"/>
          <w:szCs w:val="24"/>
        </w:rPr>
        <w:t>自由读课文，借助拼音认识生字，并试着用不同的方法识记生字。</w:t>
      </w:r>
    </w:p>
    <w:p w14:paraId="2993ACCA">
      <w:pPr>
        <w:spacing w:after="0" w:line="360" w:lineRule="auto"/>
        <w:rPr>
          <w:rFonts w:ascii="宋体" w:hAnsi="宋体" w:cs="宋体"/>
          <w:sz w:val="24"/>
          <w:szCs w:val="24"/>
        </w:rPr>
      </w:pPr>
      <w:r>
        <w:rPr>
          <w:rFonts w:hint="eastAsia" w:ascii="宋体" w:hAnsi="宋体" w:cs="宋体"/>
          <w:bCs/>
          <w:color w:val="0070C0"/>
          <w:sz w:val="24"/>
          <w:szCs w:val="24"/>
        </w:rPr>
        <w:t xml:space="preserve"> </w:t>
      </w:r>
      <w:r>
        <w:rPr>
          <w:rFonts w:hint="eastAsia" w:ascii="宋体" w:hAnsi="宋体" w:cs="宋体"/>
          <w:bCs/>
          <w:sz w:val="24"/>
          <w:szCs w:val="24"/>
        </w:rPr>
        <w:t>边读边在自然段前标上序号。</w:t>
      </w:r>
    </w:p>
    <w:p w14:paraId="215883EC">
      <w:pPr>
        <w:numPr>
          <w:ilvl w:val="0"/>
          <w:numId w:val="4"/>
        </w:num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sz w:val="24"/>
          <w:szCs w:val="24"/>
        </w:rPr>
        <w:t>学生自由读课文，并思考相关问题。</w:t>
      </w:r>
      <w:r>
        <w:rPr>
          <w:rFonts w:hint="eastAsia" w:ascii="宋体" w:hAnsi="宋体" w:cs="宋体"/>
          <w:b/>
          <w:bCs/>
          <w:color w:val="0070C0"/>
          <w:sz w:val="24"/>
          <w:szCs w:val="24"/>
        </w:rPr>
        <w:t>（出示课件10）</w:t>
      </w:r>
    </w:p>
    <w:p w14:paraId="5BC9B399">
      <w:pPr>
        <w:numPr>
          <w:ilvl w:val="0"/>
          <w:numId w:val="4"/>
        </w:numPr>
        <w:spacing w:after="0"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sz w:val="24"/>
        </w:rPr>
        <w:t>认读生字词</w:t>
      </w:r>
      <w:r>
        <w:rPr>
          <w:rFonts w:hint="eastAsia" w:ascii="宋体" w:hAnsi="宋体" w:cs="宋体"/>
          <w:b/>
          <w:bCs/>
          <w:color w:val="0070C0"/>
          <w:sz w:val="24"/>
          <w:szCs w:val="24"/>
        </w:rPr>
        <w:t>（出示课件11）</w:t>
      </w:r>
    </w:p>
    <w:p w14:paraId="63FBDDA1">
      <w:pPr>
        <w:numPr>
          <w:ilvl w:val="0"/>
          <w:numId w:val="4"/>
        </w:numPr>
        <w:spacing w:after="0" w:line="360" w:lineRule="auto"/>
        <w:ind w:firstLine="480" w:firstLineChars="200"/>
        <w:rPr>
          <w:rFonts w:ascii="宋体" w:hAnsi="宋体"/>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用换一换识记“坊”用熟字加偏旁识记“钻，牢”。</w:t>
      </w:r>
      <w:r>
        <w:rPr>
          <w:rFonts w:hint="eastAsia" w:ascii="宋体" w:hAnsi="宋体" w:cs="宋体"/>
          <w:b/>
          <w:bCs/>
          <w:color w:val="0070C0"/>
          <w:sz w:val="24"/>
          <w:szCs w:val="24"/>
        </w:rPr>
        <w:t>（出示课件12）</w:t>
      </w:r>
    </w:p>
    <w:p w14:paraId="50725CA7">
      <w:pPr>
        <w:numPr>
          <w:ilvl w:val="0"/>
          <w:numId w:val="4"/>
        </w:numPr>
        <w:spacing w:after="0" w:line="360" w:lineRule="auto"/>
        <w:ind w:firstLine="480" w:firstLineChars="200"/>
        <w:rPr>
          <w:rFonts w:ascii="宋体" w:hAnsi="宋体"/>
          <w:sz w:val="24"/>
        </w:rPr>
      </w:pPr>
      <w:r>
        <w:rPr>
          <w:rFonts w:hint="eastAsia" w:asciiTheme="majorEastAsia" w:hAnsiTheme="majorEastAsia" w:eastAsiaTheme="majorEastAsia"/>
          <w:color w:val="000000" w:themeColor="text1"/>
          <w:sz w:val="24"/>
          <w:szCs w:val="24"/>
          <w14:textFill>
            <w14:solidFill>
              <w14:schemeClr w14:val="tx1"/>
            </w14:solidFill>
          </w14:textFill>
        </w:rPr>
        <w:t>游戏识字。</w:t>
      </w:r>
      <w:r>
        <w:rPr>
          <w:rFonts w:hint="eastAsia" w:ascii="宋体" w:hAnsi="宋体" w:cs="宋体"/>
          <w:b/>
          <w:bCs/>
          <w:color w:val="0070C0"/>
          <w:sz w:val="24"/>
          <w:szCs w:val="24"/>
        </w:rPr>
        <w:t>（出示课件13）</w:t>
      </w:r>
    </w:p>
    <w:p w14:paraId="4E59537A">
      <w:pPr>
        <w:numPr>
          <w:ilvl w:val="0"/>
          <w:numId w:val="4"/>
        </w:numPr>
        <w:spacing w:after="0" w:line="360" w:lineRule="auto"/>
        <w:ind w:firstLine="480" w:firstLineChars="200"/>
        <w:rPr>
          <w:rFonts w:ascii="宋体" w:hAnsi="宋体"/>
          <w:sz w:val="24"/>
        </w:rPr>
      </w:pPr>
      <w:r>
        <w:rPr>
          <w:rFonts w:hint="eastAsia" w:ascii="宋体" w:hAnsi="宋体"/>
          <w:color w:val="000000" w:themeColor="text1"/>
          <w:sz w:val="24"/>
          <w14:textFill>
            <w14:solidFill>
              <w14:schemeClr w14:val="tx1"/>
            </w14:solidFill>
          </w14:textFill>
        </w:rPr>
        <w:t>教师提出要求</w:t>
      </w:r>
      <w:r>
        <w:rPr>
          <w:rFonts w:hint="eastAsia" w:ascii="宋体" w:hAnsi="宋体"/>
          <w:color w:val="7030A0"/>
          <w:sz w:val="24"/>
        </w:rPr>
        <w:t>：</w:t>
      </w:r>
      <w:r>
        <w:rPr>
          <w:rFonts w:hint="eastAsia" w:ascii="宋体" w:hAnsi="宋体"/>
          <w:sz w:val="24"/>
        </w:rPr>
        <w:t>读一读课文，边读边想，课文主要讲了一件什么事？</w:t>
      </w:r>
      <w:r>
        <w:rPr>
          <w:rFonts w:hint="eastAsia" w:ascii="宋体" w:hAnsi="宋体" w:cs="宋体"/>
          <w:b/>
          <w:bCs/>
          <w:color w:val="0070C0"/>
          <w:sz w:val="24"/>
          <w:szCs w:val="24"/>
        </w:rPr>
        <w:t>（出示课件14）</w:t>
      </w:r>
    </w:p>
    <w:p w14:paraId="53E43CDF">
      <w:pPr>
        <w:spacing w:after="0" w:line="360" w:lineRule="auto"/>
        <w:ind w:firstLine="720" w:firstLineChars="300"/>
        <w:rPr>
          <w:rFonts w:ascii="宋体" w:hAnsi="宋体"/>
          <w:color w:val="000000" w:themeColor="text1"/>
          <w:sz w:val="24"/>
          <w:szCs w:val="24"/>
          <w14:textFill>
            <w14:solidFill>
              <w14:schemeClr w14:val="tx1"/>
            </w14:solidFill>
          </w14:textFill>
        </w:rPr>
      </w:pPr>
      <w:r>
        <w:rPr>
          <w:rFonts w:hint="eastAsia" w:ascii="宋体" w:hAnsi="宋体"/>
          <w:sz w:val="24"/>
        </w:rPr>
        <w:t>一个养羊人________，街坊______修羊圈，养羊人______听从劝告，第二天，他__________，这才______，于是赶紧把______堵上，把______修好，从此他的羊再也没丢过。</w:t>
      </w:r>
    </w:p>
    <w:p w14:paraId="760010C6">
      <w:pPr>
        <w:spacing w:after="0" w:line="360" w:lineRule="auto"/>
        <w:ind w:firstLine="480" w:firstLineChars="200"/>
        <w:rPr>
          <w:rFonts w:ascii="宋体" w:hAnsi="宋体"/>
          <w:sz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宋体" w:hAnsi="宋体"/>
          <w:sz w:val="24"/>
        </w:rPr>
        <w:t>通过检查重点生字词,引导学生从字词入手进一步熟悉文本，夯实语文学习的基础,同时感知文本,理清文章脉络,为品读文本做好铺垫。）</w:t>
      </w:r>
    </w:p>
    <w:p w14:paraId="7B906CFE">
      <w:pPr>
        <w:spacing w:after="0" w:line="360" w:lineRule="auto"/>
        <w:ind w:firstLine="482" w:firstLineChars="200"/>
        <w:rPr>
          <w:rFonts w:ascii="宋体" w:hAnsi="宋体"/>
          <w:color w:val="000000" w:themeColor="text1"/>
          <w:sz w:val="24"/>
          <w14:textFill>
            <w14:solidFill>
              <w14:schemeClr w14:val="tx1"/>
            </w14:solidFill>
          </w14:textFill>
        </w:rPr>
      </w:pPr>
      <w:r>
        <w:rPr>
          <w:rFonts w:hint="eastAsia" w:ascii="宋体" w:hAnsi="宋体"/>
          <w:b/>
          <w:bCs/>
          <w:sz w:val="24"/>
        </w:rPr>
        <w:t>三、再读课文，梳理情节</w:t>
      </w:r>
    </w:p>
    <w:p w14:paraId="6EB25038">
      <w:pPr>
        <w:spacing w:after="0" w:line="360" w:lineRule="auto"/>
        <w:ind w:firstLine="480" w:firstLineChars="200"/>
        <w:rPr>
          <w:rFonts w:asciiTheme="majorEastAsia" w:hAnsiTheme="majorEastAsia" w:eastAsiaTheme="majorEastAsia"/>
          <w:color w:val="000000" w:themeColor="text1"/>
          <w:sz w:val="24"/>
          <w:szCs w:val="24"/>
          <w14:textFill>
            <w14:solidFill>
              <w14:schemeClr w14:val="tx1"/>
            </w14:solidFill>
          </w14:textFill>
        </w:rPr>
      </w:pPr>
      <w:r>
        <w:rPr>
          <w:rFonts w:hint="eastAsia" w:ascii="宋体" w:hAnsi="宋体"/>
          <w:color w:val="000000" w:themeColor="text1"/>
          <w:sz w:val="24"/>
          <w14:textFill>
            <w14:solidFill>
              <w14:schemeClr w14:val="tx1"/>
            </w14:solidFill>
          </w14:textFill>
        </w:rPr>
        <w:t>1.教师提出要求：自由朗读课文，养羊人一共丢了几次羊？他分别是怎样做的？结果怎样？完成表格。</w:t>
      </w:r>
      <w:r>
        <w:rPr>
          <w:rFonts w:hint="eastAsia" w:ascii="宋体" w:hAnsi="宋体" w:cs="宋体"/>
          <w:b/>
          <w:bCs/>
          <w:color w:val="0070C0"/>
          <w:sz w:val="24"/>
          <w:szCs w:val="24"/>
        </w:rPr>
        <w:t>（出示课件15）</w:t>
      </w:r>
    </w:p>
    <w:p w14:paraId="49BC6F9A">
      <w:pPr>
        <w:spacing w:after="0" w:line="360" w:lineRule="auto"/>
        <w:ind w:firstLine="480" w:firstLineChars="200"/>
        <w:rPr>
          <w:rFonts w:ascii="宋体" w:hAnsi="宋体" w:cs="宋体"/>
          <w:b/>
          <w:bCs/>
          <w:color w:val="0070C0"/>
          <w:sz w:val="24"/>
          <w:szCs w:val="24"/>
        </w:rPr>
      </w:pPr>
      <w:r>
        <w:rPr>
          <w:rFonts w:hint="eastAsia" w:asciiTheme="majorEastAsia" w:hAnsiTheme="majorEastAsia" w:eastAsiaTheme="majorEastAsia"/>
          <w:color w:val="000000" w:themeColor="text1"/>
          <w:sz w:val="24"/>
          <w:szCs w:val="24"/>
          <w14:textFill>
            <w14:solidFill>
              <w14:schemeClr w14:val="tx1"/>
            </w14:solidFill>
          </w14:textFill>
        </w:rPr>
        <w:t>2.教师提出问题：第一次丢羊以后，街坊是怎么劝他的？养羊人又是怎样回答的？</w:t>
      </w:r>
      <w:r>
        <w:rPr>
          <w:rFonts w:hint="eastAsia" w:ascii="宋体" w:hAnsi="宋体" w:cs="宋体"/>
          <w:b/>
          <w:bCs/>
          <w:color w:val="0070C0"/>
          <w:sz w:val="24"/>
          <w:szCs w:val="24"/>
        </w:rPr>
        <w:t>（出示课件16）</w:t>
      </w:r>
      <w:r>
        <w:rPr>
          <w:rFonts w:hint="eastAsia" w:asciiTheme="majorEastAsia" w:hAnsiTheme="majorEastAsia" w:eastAsiaTheme="majorEastAsia"/>
          <w:color w:val="000000" w:themeColor="text1"/>
          <w:sz w:val="24"/>
          <w:szCs w:val="24"/>
          <w14:textFill>
            <w14:solidFill>
              <w14:schemeClr w14:val="tx1"/>
            </w14:solidFill>
          </w14:textFill>
        </w:rPr>
        <w:t>教师追问：</w:t>
      </w:r>
      <w:r>
        <w:rPr>
          <w:rFonts w:hint="eastAsia" w:asciiTheme="majorEastAsia" w:hAnsiTheme="majorEastAsia" w:eastAsiaTheme="majorEastAsia"/>
          <w:sz w:val="24"/>
          <w:szCs w:val="24"/>
        </w:rPr>
        <w:t>而他又是怎么做的？</w:t>
      </w:r>
      <w:r>
        <w:rPr>
          <w:rFonts w:hint="eastAsia" w:ascii="宋体" w:hAnsi="宋体" w:cs="宋体"/>
          <w:b/>
          <w:bCs/>
          <w:color w:val="0070C0"/>
          <w:sz w:val="24"/>
          <w:szCs w:val="24"/>
        </w:rPr>
        <w:t>（出示课件17）</w:t>
      </w:r>
    </w:p>
    <w:p w14:paraId="5D123924">
      <w:pPr>
        <w:spacing w:after="0" w:line="360" w:lineRule="auto"/>
        <w:ind w:firstLine="480" w:firstLineChars="200"/>
        <w:rPr>
          <w:rFonts w:ascii="宋体" w:hAnsi="宋体" w:cs="宋体"/>
          <w:sz w:val="24"/>
          <w:szCs w:val="24"/>
        </w:rPr>
      </w:pPr>
      <w:r>
        <w:rPr>
          <w:rFonts w:hint="eastAsia" w:ascii="宋体" w:hAnsi="宋体" w:cs="宋体"/>
          <w:sz w:val="24"/>
          <w:szCs w:val="24"/>
        </w:rPr>
        <w:t>预设：如果不赶紧把羊圈修好，羊还会被叼走。</w:t>
      </w:r>
    </w:p>
    <w:p w14:paraId="1F26FDE3">
      <w:pPr>
        <w:spacing w:after="0" w:line="360" w:lineRule="auto"/>
        <w:ind w:firstLine="480" w:firstLineChars="200"/>
        <w:rPr>
          <w:rFonts w:ascii="宋体" w:hAnsi="宋体" w:cs="宋体"/>
          <w:sz w:val="24"/>
          <w:szCs w:val="24"/>
        </w:rPr>
      </w:pPr>
      <w:r>
        <w:rPr>
          <w:rFonts w:hint="eastAsia" w:ascii="宋体" w:hAnsi="宋体" w:cs="宋体"/>
          <w:sz w:val="24"/>
          <w:szCs w:val="24"/>
        </w:rPr>
        <w:t>预设：</w:t>
      </w:r>
      <w:r>
        <w:rPr>
          <w:rFonts w:hint="eastAsia" w:ascii="宋体" w:hAnsi="宋体" w:cs="宋体"/>
          <w:color w:val="000000" w:themeColor="text1"/>
          <w:sz w:val="24"/>
          <w:szCs w:val="24"/>
          <w14:textFill>
            <w14:solidFill>
              <w14:schemeClr w14:val="tx1"/>
            </w14:solidFill>
          </w14:textFill>
        </w:rPr>
        <w:t>羊已经丢了，</w:t>
      </w:r>
      <w:r>
        <w:rPr>
          <w:rFonts w:hint="eastAsia" w:ascii="宋体" w:hAnsi="宋体" w:cs="宋体"/>
          <w:sz w:val="24"/>
          <w:szCs w:val="24"/>
        </w:rPr>
        <w:t>还修羊圈做什么？</w:t>
      </w:r>
    </w:p>
    <w:p w14:paraId="35E69ED8">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预设：养羊人不以为然，不听劝告，</w:t>
      </w:r>
      <w:r>
        <w:rPr>
          <w:rFonts w:hint="eastAsia" w:ascii="宋体" w:hAnsi="宋体" w:cs="宋体"/>
          <w:color w:val="000000" w:themeColor="text1"/>
          <w:sz w:val="24"/>
          <w:szCs w:val="24"/>
          <w14:textFill>
            <w14:solidFill>
              <w14:schemeClr w14:val="tx1"/>
            </w14:solidFill>
          </w14:textFill>
        </w:rPr>
        <w:t>不愿意修羊圈</w:t>
      </w:r>
      <w:r>
        <w:rPr>
          <w:rFonts w:hint="eastAsia" w:ascii="宋体" w:hAnsi="宋体" w:cs="宋体"/>
          <w:sz w:val="24"/>
          <w:szCs w:val="24"/>
        </w:rPr>
        <w:t>。</w:t>
      </w:r>
    </w:p>
    <w:p w14:paraId="6B6892D7">
      <w:pPr>
        <w:spacing w:after="0" w:line="360" w:lineRule="auto"/>
        <w:ind w:firstLine="480" w:firstLineChars="200"/>
        <w:rPr>
          <w:rFonts w:ascii="宋体" w:hAnsi="宋体" w:cs="宋体"/>
          <w:b/>
          <w:bCs/>
          <w:color w:val="0070C0"/>
          <w:sz w:val="24"/>
          <w:szCs w:val="24"/>
        </w:rPr>
      </w:pPr>
      <w:r>
        <w:rPr>
          <w:rFonts w:hint="eastAsia" w:asciiTheme="majorEastAsia" w:hAnsiTheme="majorEastAsia" w:eastAsiaTheme="majorEastAsia"/>
          <w:sz w:val="24"/>
          <w:szCs w:val="24"/>
        </w:rPr>
        <w:t>3.</w:t>
      </w:r>
      <w:r>
        <w:rPr>
          <w:rFonts w:hint="eastAsia" w:asciiTheme="majorEastAsia" w:hAnsiTheme="majorEastAsia" w:eastAsiaTheme="majorEastAsia"/>
          <w:color w:val="000000" w:themeColor="text1"/>
          <w:sz w:val="24"/>
          <w:szCs w:val="24"/>
          <w14:textFill>
            <w14:solidFill>
              <w14:schemeClr w14:val="tx1"/>
            </w14:solidFill>
          </w14:textFill>
        </w:rPr>
        <w:t>教师提出问题</w:t>
      </w:r>
      <w:r>
        <w:rPr>
          <w:rFonts w:hint="eastAsia" w:asciiTheme="majorEastAsia" w:hAnsiTheme="majorEastAsia" w:eastAsiaTheme="majorEastAsia"/>
          <w:color w:val="7030A0"/>
          <w:sz w:val="24"/>
          <w:szCs w:val="24"/>
        </w:rPr>
        <w:t>：</w:t>
      </w:r>
      <w:r>
        <w:rPr>
          <w:rFonts w:hint="eastAsia" w:asciiTheme="majorEastAsia" w:hAnsiTheme="majorEastAsia" w:eastAsiaTheme="majorEastAsia"/>
          <w:sz w:val="24"/>
          <w:szCs w:val="24"/>
        </w:rPr>
        <w:t>第二次丢羊以后，养羊人是怎么想的？又是怎么做的？</w:t>
      </w:r>
      <w:r>
        <w:rPr>
          <w:rFonts w:hint="eastAsia" w:ascii="宋体" w:hAnsi="宋体" w:cs="宋体"/>
          <w:b/>
          <w:bCs/>
          <w:color w:val="0070C0"/>
          <w:sz w:val="24"/>
          <w:szCs w:val="24"/>
        </w:rPr>
        <w:t>（出示课件18）</w:t>
      </w:r>
    </w:p>
    <w:p w14:paraId="25D64229">
      <w:pPr>
        <w:spacing w:after="0" w:line="360" w:lineRule="auto"/>
        <w:ind w:firstLine="480" w:firstLineChars="200"/>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sz w:val="24"/>
          <w:szCs w:val="24"/>
        </w:rPr>
        <w:t>4.</w:t>
      </w:r>
      <w:r>
        <w:rPr>
          <w:rFonts w:hint="eastAsia" w:asciiTheme="majorEastAsia" w:hAnsiTheme="majorEastAsia" w:eastAsiaTheme="majorEastAsia"/>
          <w:color w:val="000000" w:themeColor="text1"/>
          <w:sz w:val="24"/>
          <w:szCs w:val="24"/>
          <w14:textFill>
            <w14:solidFill>
              <w14:schemeClr w14:val="tx1"/>
            </w14:solidFill>
          </w14:textFill>
        </w:rPr>
        <w:t>教师追问：</w:t>
      </w:r>
      <w:r>
        <w:rPr>
          <w:rFonts w:hint="eastAsia" w:asciiTheme="majorEastAsia" w:hAnsiTheme="majorEastAsia" w:eastAsiaTheme="majorEastAsia"/>
          <w:sz w:val="24"/>
          <w:szCs w:val="24"/>
        </w:rPr>
        <w:t>养羊人这样做，对吗？从哪知道？谁来读一读。</w:t>
      </w:r>
      <w:r>
        <w:rPr>
          <w:rFonts w:hint="eastAsia" w:ascii="宋体" w:hAnsi="宋体" w:cs="宋体"/>
          <w:b/>
          <w:bCs/>
          <w:color w:val="0070C0"/>
          <w:sz w:val="24"/>
          <w:szCs w:val="24"/>
        </w:rPr>
        <w:t>（出示课件19）</w:t>
      </w:r>
    </w:p>
    <w:p w14:paraId="27B4E2B5">
      <w:pPr>
        <w:spacing w:after="0" w:line="360" w:lineRule="auto"/>
        <w:ind w:firstLine="480" w:firstLineChars="200"/>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6.教师提出问题：你在生活中遇到过后悔的事情吗？生交流，指名分享，生评议。</w:t>
      </w:r>
    </w:p>
    <w:p w14:paraId="6169FBFD">
      <w:pPr>
        <w:spacing w:after="0" w:line="360" w:lineRule="auto"/>
        <w:ind w:firstLine="480" w:firstLineChars="200"/>
        <w:rPr>
          <w:rFonts w:ascii="宋体" w:hAnsi="宋体" w:cs="宋体"/>
          <w:b/>
          <w:bCs/>
          <w:color w:val="0070C0"/>
          <w:sz w:val="24"/>
          <w:szCs w:val="24"/>
        </w:rPr>
      </w:pPr>
      <w:r>
        <w:rPr>
          <w:rFonts w:hint="eastAsia" w:ascii="宋体" w:hAnsi="宋体"/>
          <w:sz w:val="24"/>
        </w:rPr>
        <w:t>7.对比评议：</w:t>
      </w:r>
      <w:r>
        <w:rPr>
          <w:rFonts w:hint="eastAsia" w:ascii="宋体" w:hAnsi="宋体" w:cs="宋体"/>
          <w:b/>
          <w:bCs/>
          <w:color w:val="0070C0"/>
          <w:sz w:val="24"/>
          <w:szCs w:val="24"/>
        </w:rPr>
        <w:t>（出示课件20）</w:t>
      </w:r>
    </w:p>
    <w:p w14:paraId="39F508A1">
      <w:pPr>
        <w:spacing w:after="0" w:line="360" w:lineRule="auto"/>
        <w:ind w:firstLine="480" w:firstLineChars="200"/>
        <w:rPr>
          <w:rFonts w:ascii="楷体" w:hAnsi="楷体" w:eastAsia="楷体"/>
          <w:sz w:val="24"/>
        </w:rPr>
      </w:pPr>
      <w:r>
        <w:rPr>
          <w:rFonts w:hint="eastAsia" w:ascii="楷体" w:hAnsi="楷体" w:eastAsia="楷体"/>
          <w:sz w:val="24"/>
        </w:rPr>
        <w:t>他堵上那个窟窿，把羊圈修得结结实实的。</w:t>
      </w:r>
    </w:p>
    <w:p w14:paraId="0858DBAA">
      <w:pPr>
        <w:spacing w:after="0" w:line="360" w:lineRule="auto"/>
        <w:ind w:firstLine="480" w:firstLineChars="200"/>
        <w:rPr>
          <w:rFonts w:ascii="楷体" w:hAnsi="楷体" w:eastAsia="楷体"/>
          <w:sz w:val="24"/>
        </w:rPr>
      </w:pPr>
      <w:r>
        <w:rPr>
          <w:rFonts w:hint="eastAsia" w:ascii="楷体" w:hAnsi="楷体" w:eastAsia="楷体"/>
          <w:sz w:val="24"/>
        </w:rPr>
        <w:t>他赶紧堵上那个窟窿，把羊圈修得结结实实的。</w:t>
      </w:r>
    </w:p>
    <w:p w14:paraId="53EFADB2">
      <w:pPr>
        <w:spacing w:after="0" w:line="360" w:lineRule="auto"/>
        <w:ind w:firstLine="480" w:firstLineChars="200"/>
        <w:rPr>
          <w:rFonts w:ascii="宋体" w:hAnsi="宋体"/>
          <w:sz w:val="24"/>
        </w:rPr>
      </w:pPr>
      <w:r>
        <w:rPr>
          <w:rFonts w:hint="eastAsia" w:ascii="宋体" w:hAnsi="宋体"/>
          <w:color w:val="000000" w:themeColor="text1"/>
          <w:sz w:val="24"/>
          <w14:textFill>
            <w14:solidFill>
              <w14:schemeClr w14:val="tx1"/>
            </w14:solidFill>
          </w14:textFill>
        </w:rPr>
        <w:t>（1）</w:t>
      </w:r>
      <w:r>
        <w:rPr>
          <w:rFonts w:hint="eastAsia" w:ascii="宋体" w:hAnsi="宋体"/>
          <w:sz w:val="24"/>
        </w:rPr>
        <w:t>读一读，说说这两个句子有什么不同。</w:t>
      </w:r>
    </w:p>
    <w:p w14:paraId="2CE7748F">
      <w:pPr>
        <w:spacing w:after="0" w:line="360" w:lineRule="auto"/>
        <w:ind w:firstLine="480" w:firstLineChars="200"/>
        <w:rPr>
          <w:rFonts w:ascii="宋体" w:hAnsi="宋体"/>
          <w:sz w:val="24"/>
        </w:rPr>
      </w:pPr>
      <w:r>
        <w:rPr>
          <w:rFonts w:hint="eastAsia" w:ascii="宋体" w:hAnsi="宋体"/>
          <w:color w:val="000000" w:themeColor="text1"/>
          <w:sz w:val="24"/>
          <w14:textFill>
            <w14:solidFill>
              <w14:schemeClr w14:val="tx1"/>
            </w14:solidFill>
          </w14:textFill>
        </w:rPr>
        <w:t>（2）</w:t>
      </w:r>
      <w:r>
        <w:rPr>
          <w:rFonts w:hint="eastAsia" w:ascii="宋体" w:hAnsi="宋体"/>
          <w:sz w:val="24"/>
        </w:rPr>
        <w:t>想一想：“赶紧”一词能否去掉？为什么？</w:t>
      </w:r>
    </w:p>
    <w:p w14:paraId="466F6532">
      <w:pPr>
        <w:spacing w:after="0" w:line="360" w:lineRule="auto"/>
        <w:ind w:firstLine="480" w:firstLineChars="200"/>
        <w:rPr>
          <w:rFonts w:asciiTheme="majorEastAsia" w:hAnsiTheme="majorEastAsia" w:eastAsiaTheme="majorEastAsia"/>
          <w:color w:val="0070C0"/>
          <w:sz w:val="24"/>
          <w:szCs w:val="24"/>
        </w:rPr>
      </w:pPr>
      <w:r>
        <w:rPr>
          <w:rFonts w:hint="eastAsia" w:ascii="宋体" w:hAnsi="宋体"/>
          <w:color w:val="000000" w:themeColor="text1"/>
          <w:sz w:val="24"/>
          <w14:textFill>
            <w14:solidFill>
              <w14:schemeClr w14:val="tx1"/>
            </w14:solidFill>
          </w14:textFill>
        </w:rPr>
        <w:t>（3）</w:t>
      </w:r>
      <w:r>
        <w:rPr>
          <w:rFonts w:hint="eastAsia" w:ascii="宋体" w:hAnsi="宋体"/>
          <w:sz w:val="24"/>
        </w:rPr>
        <w:t>说一说：如果放羊人再不修羊圈会有什么后果？</w:t>
      </w:r>
      <w:r>
        <w:rPr>
          <w:rFonts w:hint="eastAsia" w:ascii="宋体" w:hAnsi="宋体" w:cs="宋体"/>
          <w:b/>
          <w:bCs/>
          <w:color w:val="0070C0"/>
          <w:sz w:val="24"/>
          <w:szCs w:val="24"/>
        </w:rPr>
        <w:t>（出示课件21）</w:t>
      </w:r>
    </w:p>
    <w:p w14:paraId="3A8A0170">
      <w:pPr>
        <w:spacing w:after="0" w:line="360" w:lineRule="auto"/>
        <w:ind w:firstLine="480" w:firstLineChars="200"/>
        <w:rPr>
          <w:rFonts w:ascii="宋体" w:hAnsi="宋体" w:cs="宋体"/>
          <w:b/>
          <w:bCs/>
          <w:color w:val="0070C0"/>
          <w:sz w:val="24"/>
          <w:szCs w:val="24"/>
        </w:rPr>
      </w:pPr>
      <w:r>
        <w:rPr>
          <w:rFonts w:hint="eastAsia" w:asciiTheme="majorEastAsia" w:hAnsiTheme="majorEastAsia" w:eastAsiaTheme="majorEastAsia"/>
          <w:sz w:val="24"/>
          <w:szCs w:val="24"/>
        </w:rPr>
        <w:t>8.出示课后习题“亡羊补牢”的“亡”和“牢”是什么意思？题目“亡羊补牢”是什么意思？</w:t>
      </w:r>
      <w:r>
        <w:rPr>
          <w:rFonts w:hint="eastAsia" w:ascii="宋体" w:hAnsi="宋体" w:cs="宋体"/>
          <w:b/>
          <w:bCs/>
          <w:color w:val="0070C0"/>
          <w:sz w:val="24"/>
          <w:szCs w:val="24"/>
        </w:rPr>
        <w:t>（出示课件22）</w:t>
      </w:r>
    </w:p>
    <w:p w14:paraId="5B65EA18">
      <w:pPr>
        <w:spacing w:after="0" w:line="360" w:lineRule="auto"/>
        <w:ind w:firstLine="480" w:firstLineChars="200"/>
        <w:rPr>
          <w:rFonts w:ascii="宋体" w:hAnsi="宋体" w:cs="宋体"/>
          <w:b/>
          <w:bCs/>
          <w:color w:val="0070C0"/>
          <w:sz w:val="24"/>
          <w:szCs w:val="24"/>
        </w:rPr>
      </w:pPr>
      <w:r>
        <w:rPr>
          <w:rFonts w:hint="eastAsia" w:ascii="宋体" w:hAnsi="宋体"/>
          <w:sz w:val="24"/>
        </w:rPr>
        <w:t>9.在我们的生活中也会发生类似的事情，联系生活实际说一说。</w:t>
      </w:r>
      <w:r>
        <w:rPr>
          <w:rFonts w:hint="eastAsia" w:ascii="宋体" w:hAnsi="宋体" w:cs="宋体"/>
          <w:b/>
          <w:bCs/>
          <w:color w:val="0070C0"/>
          <w:sz w:val="24"/>
          <w:szCs w:val="24"/>
        </w:rPr>
        <w:t>（出示课件23）</w:t>
      </w:r>
    </w:p>
    <w:p w14:paraId="6FD294B3">
      <w:pPr>
        <w:spacing w:after="0" w:line="360" w:lineRule="auto"/>
        <w:ind w:firstLine="480" w:firstLineChars="200"/>
        <w:rPr>
          <w:rFonts w:asciiTheme="majorEastAsia" w:hAnsiTheme="majorEastAsia" w:eastAsiaTheme="majorEastAsia"/>
          <w:sz w:val="24"/>
          <w:szCs w:val="24"/>
        </w:rPr>
      </w:pPr>
      <w:r>
        <w:rPr>
          <w:rFonts w:hint="eastAsia" w:ascii="宋体" w:hAnsi="宋体" w:cs="宋体"/>
          <w:sz w:val="24"/>
          <w:szCs w:val="24"/>
        </w:rPr>
        <w:t>预设：</w:t>
      </w:r>
      <w:r>
        <w:rPr>
          <w:rFonts w:hint="eastAsia" w:asciiTheme="majorEastAsia" w:hAnsiTheme="majorEastAsia" w:eastAsiaTheme="majorEastAsia"/>
          <w:sz w:val="24"/>
          <w:szCs w:val="24"/>
        </w:rPr>
        <w:t>小明平时不好好学习，期中考试成绩很差。他下半学期努力学习，期末考试成绩名列前茅。</w:t>
      </w:r>
    </w:p>
    <w:p w14:paraId="7C9F8C23">
      <w:pPr>
        <w:spacing w:after="0" w:line="360" w:lineRule="auto"/>
        <w:ind w:firstLine="482" w:firstLineChars="200"/>
        <w:rPr>
          <w:rFonts w:asciiTheme="majorEastAsia" w:hAnsiTheme="majorEastAsia" w:eastAsiaTheme="majorEastAsia"/>
          <w:sz w:val="24"/>
          <w:szCs w:val="24"/>
        </w:rPr>
      </w:pPr>
      <w:r>
        <w:rPr>
          <w:rFonts w:hint="eastAsia" w:ascii="楷体" w:hAnsi="楷体" w:eastAsia="楷体"/>
          <w:b/>
          <w:sz w:val="24"/>
          <w:szCs w:val="24"/>
        </w:rPr>
        <w:t>（设计意图：</w:t>
      </w:r>
      <w:r>
        <w:rPr>
          <w:rFonts w:hint="eastAsia" w:ascii="楷体" w:hAnsi="楷体" w:eastAsia="楷体"/>
          <w:sz w:val="24"/>
          <w:szCs w:val="24"/>
        </w:rPr>
        <w:t>通过自主设疑，读文解疑；研读课文，引导学生关注朗读中应注意对话时，要考虑人物的思想，辅以动作，在反复朗读实践中感受语气，加深对课文的理解。</w:t>
      </w:r>
      <w:r>
        <w:rPr>
          <w:rFonts w:hint="eastAsia" w:ascii="楷体" w:hAnsi="楷体" w:eastAsia="楷体"/>
          <w:b/>
          <w:sz w:val="24"/>
          <w:szCs w:val="24"/>
        </w:rPr>
        <w:t>）</w:t>
      </w:r>
    </w:p>
    <w:p w14:paraId="0FD01753">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四、总结课文，</w:t>
      </w:r>
      <w:r>
        <w:rPr>
          <w:rFonts w:hint="eastAsia" w:ascii="宋体" w:hAnsi="宋体" w:cs="宋体"/>
          <w:b/>
          <w:bCs/>
          <w:sz w:val="24"/>
        </w:rPr>
        <w:t>指导书写</w:t>
      </w:r>
    </w:p>
    <w:p w14:paraId="3D1B8153">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1.</w:t>
      </w:r>
      <w:r>
        <w:rPr>
          <w:rFonts w:hint="eastAsia" w:ascii="宋体" w:hAnsi="宋体" w:cs="宋体"/>
          <w:color w:val="000000" w:themeColor="text1"/>
          <w:sz w:val="24"/>
          <w:szCs w:val="24"/>
          <w14:textFill>
            <w14:solidFill>
              <w14:schemeClr w14:val="tx1"/>
            </w14:solidFill>
          </w14:textFill>
        </w:rPr>
        <w:t>教师讲解“钻、劝、丢、告”的书写要点，</w:t>
      </w:r>
      <w:r>
        <w:rPr>
          <w:rFonts w:hint="eastAsia" w:ascii="宋体" w:hAnsi="宋体" w:cs="宋体"/>
          <w:sz w:val="24"/>
          <w:szCs w:val="24"/>
        </w:rPr>
        <w:t>学生练习书写。</w:t>
      </w:r>
      <w:r>
        <w:rPr>
          <w:rFonts w:hint="eastAsia" w:ascii="宋体" w:hAnsi="宋体" w:cs="宋体"/>
          <w:b/>
          <w:bCs/>
          <w:color w:val="0070C0"/>
          <w:sz w:val="24"/>
          <w:szCs w:val="24"/>
        </w:rPr>
        <w:t>（出示课件24）</w:t>
      </w:r>
    </w:p>
    <w:p w14:paraId="633D3381">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2.生字归类，出示生字分类。</w:t>
      </w:r>
      <w:r>
        <w:rPr>
          <w:rFonts w:hint="eastAsia" w:ascii="宋体" w:hAnsi="宋体" w:cs="宋体"/>
          <w:b/>
          <w:bCs/>
          <w:color w:val="0070C0"/>
          <w:sz w:val="24"/>
          <w:szCs w:val="24"/>
        </w:rPr>
        <w:t>（出示课件25）</w:t>
      </w:r>
    </w:p>
    <w:p w14:paraId="3DEDBA59">
      <w:pPr>
        <w:spacing w:after="0" w:line="360" w:lineRule="auto"/>
        <w:ind w:firstLine="480" w:firstLineChars="200"/>
        <w:rPr>
          <w:rFonts w:ascii="宋体" w:hAnsi="宋体" w:cs="宋体"/>
          <w:sz w:val="24"/>
          <w:szCs w:val="24"/>
        </w:rPr>
      </w:pPr>
      <w:r>
        <w:rPr>
          <w:rFonts w:hint="eastAsia" w:ascii="宋体" w:hAnsi="宋体" w:cs="宋体"/>
          <w:sz w:val="24"/>
          <w:szCs w:val="24"/>
        </w:rPr>
        <w:t>3.重难点字书写指导“丢、告”。</w:t>
      </w:r>
      <w:r>
        <w:rPr>
          <w:rFonts w:hint="eastAsia" w:ascii="宋体" w:hAnsi="宋体" w:cs="宋体"/>
          <w:b/>
          <w:bCs/>
          <w:color w:val="0070C0"/>
          <w:sz w:val="24"/>
          <w:szCs w:val="24"/>
        </w:rPr>
        <w:t>（出示课件26-27）</w:t>
      </w:r>
    </w:p>
    <w:p w14:paraId="6412C40B">
      <w:pPr>
        <w:spacing w:after="0" w:line="360" w:lineRule="auto"/>
        <w:ind w:firstLine="480" w:firstLineChars="200"/>
        <w:rPr>
          <w:sz w:val="24"/>
          <w:szCs w:val="24"/>
        </w:rPr>
      </w:pPr>
      <w:r>
        <w:rPr>
          <w:rFonts w:hint="eastAsia" w:ascii="宋体" w:hAnsi="宋体" w:cs="宋体"/>
          <w:sz w:val="24"/>
          <w:szCs w:val="24"/>
        </w:rPr>
        <w:t>4.课文小结：一个人做错了事，只要肯接受意见，认真改正，就不算晚。</w:t>
      </w:r>
      <w:r>
        <w:rPr>
          <w:rFonts w:hint="eastAsia" w:ascii="楷体" w:hAnsi="楷体" w:eastAsia="楷体" w:cs="宋体"/>
          <w:b/>
          <w:bCs/>
          <w:color w:val="FF0000"/>
          <w:sz w:val="24"/>
          <w:szCs w:val="24"/>
        </w:rPr>
        <w:t>板书“亡羊补牢，为时未晚”</w:t>
      </w:r>
      <w:r>
        <w:rPr>
          <w:rFonts w:hint="eastAsia" w:ascii="宋体" w:hAnsi="宋体" w:cs="宋体"/>
          <w:b/>
          <w:bCs/>
          <w:color w:val="0070C0"/>
          <w:sz w:val="24"/>
          <w:szCs w:val="24"/>
        </w:rPr>
        <w:t>（出示课件28-29）</w:t>
      </w:r>
    </w:p>
    <w:p w14:paraId="3EF7C06C">
      <w:pPr>
        <w:spacing w:after="0" w:line="360" w:lineRule="auto"/>
        <w:ind w:firstLine="482" w:firstLineChars="200"/>
        <w:rPr>
          <w:rFonts w:ascii="楷体" w:hAnsi="楷体" w:eastAsia="楷体"/>
          <w:sz w:val="24"/>
        </w:rPr>
      </w:pPr>
      <w:r>
        <w:rPr>
          <w:rFonts w:hint="eastAsia" w:ascii="宋体" w:hAnsi="宋体"/>
          <w:b/>
          <w:sz w:val="24"/>
        </w:rPr>
        <w:t>【设计意图】</w:t>
      </w:r>
      <w:r>
        <w:rPr>
          <w:rFonts w:hint="eastAsia" w:ascii="楷体" w:hAnsi="楷体" w:eastAsia="楷体"/>
          <w:sz w:val="24"/>
        </w:rPr>
        <w:t>引导学生观察，注意重要笔画所在的位置。写前指明观察方向，写后评价反馈，在“看”和“写”的实践中把字写美观，提高书写能力。</w:t>
      </w:r>
    </w:p>
    <w:p w14:paraId="419DD4B0">
      <w:pPr>
        <w:spacing w:after="0" w:line="360" w:lineRule="auto"/>
        <w:ind w:firstLine="482" w:firstLineChars="200"/>
        <w:rPr>
          <w:rFonts w:asciiTheme="majorEastAsia" w:hAnsiTheme="majorEastAsia" w:eastAsiaTheme="majorEastAsia"/>
          <w:color w:val="0070C0"/>
          <w:sz w:val="24"/>
          <w:szCs w:val="24"/>
        </w:rPr>
      </w:pPr>
      <w:r>
        <w:rPr>
          <w:rFonts w:hint="eastAsia" w:ascii="宋体" w:hAnsi="宋体" w:cs="宋体"/>
          <w:b/>
          <w:bCs/>
          <w:sz w:val="24"/>
        </w:rPr>
        <w:t>五、课堂演练</w:t>
      </w:r>
      <w:r>
        <w:rPr>
          <w:rFonts w:hint="eastAsia" w:ascii="宋体" w:hAnsi="宋体" w:cs="宋体"/>
          <w:b/>
          <w:bCs/>
          <w:color w:val="0070C0"/>
          <w:sz w:val="24"/>
          <w:szCs w:val="24"/>
        </w:rPr>
        <w:t>（出示课件30-32）</w:t>
      </w:r>
    </w:p>
    <w:p w14:paraId="5EF53B87">
      <w:pPr>
        <w:spacing w:after="0" w:line="360" w:lineRule="auto"/>
        <w:rPr>
          <w:rFonts w:asciiTheme="majorEastAsia" w:hAnsiTheme="majorEastAsia" w:eastAsiaTheme="majorEastAsia"/>
          <w:color w:val="0070C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r>
        <w:rPr>
          <w:rFonts w:hint="eastAsia"/>
        </w:rPr>
        <w:t xml:space="preserve">                                            </w:t>
      </w:r>
    </w:p>
    <w:p w14:paraId="00F990D9">
      <w:pPr>
        <w:spacing w:after="0" w:line="360" w:lineRule="auto"/>
        <w:rPr>
          <w:sz w:val="24"/>
          <w:szCs w:val="24"/>
        </w:rPr>
      </w:pPr>
      <w:r>
        <w:rPr>
          <w:rFonts w:hint="eastAsia"/>
          <w:sz w:val="24"/>
          <w:szCs w:val="24"/>
        </w:rPr>
        <w:t xml:space="preserve">                 </w:t>
      </w:r>
      <w:r>
        <w:rPr>
          <w:rFonts w:hint="eastAsia"/>
          <w:sz w:val="24"/>
          <w:szCs w:val="24"/>
        </w:rPr>
        <w:drawing>
          <wp:inline distT="0" distB="0" distL="114300" distR="114300">
            <wp:extent cx="4801870" cy="1565910"/>
            <wp:effectExtent l="0" t="0" r="13970" b="3810"/>
            <wp:docPr id="6" name="图片 6" descr="e6cab85c633f375dee58ab477faff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e6cab85c633f375dee58ab477faff65"/>
                    <pic:cNvPicPr>
                      <a:picLocks noChangeAspect="1"/>
                    </pic:cNvPicPr>
                  </pic:nvPicPr>
                  <pic:blipFill>
                    <a:blip r:embed="rId12"/>
                    <a:stretch>
                      <a:fillRect/>
                    </a:stretch>
                  </pic:blipFill>
                  <pic:spPr>
                    <a:xfrm>
                      <a:off x="0" y="0"/>
                      <a:ext cx="4801870" cy="1565910"/>
                    </a:xfrm>
                    <a:prstGeom prst="rect">
                      <a:avLst/>
                    </a:prstGeom>
                  </pic:spPr>
                </pic:pic>
              </a:graphicData>
            </a:graphic>
          </wp:inline>
        </w:drawing>
      </w:r>
    </w:p>
    <w:p w14:paraId="01369067">
      <w:pPr>
        <w:spacing w:after="0" w:line="360" w:lineRule="auto"/>
        <w:rPr>
          <w:rFonts w:ascii="宋体" w:hAnsi="宋体"/>
          <w:b/>
          <w:sz w:val="24"/>
          <w:szCs w:val="24"/>
        </w:rPr>
      </w:pPr>
    </w:p>
    <w:p w14:paraId="254E8268">
      <w:pPr>
        <w:spacing w:after="0" w:line="360" w:lineRule="auto"/>
        <w:jc w:val="center"/>
        <w:rPr>
          <w:rFonts w:ascii="宋体" w:hAnsi="宋体"/>
          <w:b/>
          <w:sz w:val="24"/>
          <w:szCs w:val="24"/>
        </w:rPr>
      </w:pPr>
      <w:r>
        <w:rPr>
          <w:rFonts w:hint="eastAsia" w:ascii="宋体" w:hAnsi="宋体"/>
          <w:b/>
          <w:sz w:val="30"/>
          <w:szCs w:val="30"/>
        </w:rPr>
        <w:t>第二课时</w:t>
      </w:r>
    </w:p>
    <w:p w14:paraId="4FED9D97">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69C3982F">
      <w:pPr>
        <w:spacing w:after="0" w:line="360" w:lineRule="auto"/>
        <w:ind w:firstLine="480" w:firstLineChars="200"/>
        <w:rPr>
          <w:rFonts w:ascii="宋体" w:hAnsi="宋体" w:cs="宋体"/>
          <w:sz w:val="24"/>
          <w:szCs w:val="24"/>
        </w:rPr>
      </w:pPr>
      <w:r>
        <w:rPr>
          <w:rFonts w:hint="eastAsia" w:ascii="宋体" w:hAnsi="宋体" w:cs="宋体"/>
          <w:sz w:val="24"/>
          <w:szCs w:val="24"/>
        </w:rPr>
        <w:t>1.认识“焦、筋”等5个生字，会写“筋、疲”，会写“禾苗、筋疲力尽、明白”。</w:t>
      </w:r>
    </w:p>
    <w:p w14:paraId="0FB24202">
      <w:pPr>
        <w:spacing w:after="0" w:line="360" w:lineRule="auto"/>
        <w:ind w:firstLine="480" w:firstLineChars="200"/>
        <w:rPr>
          <w:rFonts w:ascii="宋体" w:hAnsi="宋体" w:cs="宋体"/>
          <w:sz w:val="24"/>
          <w:szCs w:val="24"/>
        </w:rPr>
      </w:pPr>
      <w:r>
        <w:rPr>
          <w:rFonts w:hint="eastAsia" w:ascii="宋体" w:hAnsi="宋体" w:cs="宋体"/>
          <w:sz w:val="24"/>
          <w:szCs w:val="24"/>
        </w:rPr>
        <w:t>2.比较句子的不同，能体会词语“焦急”在句子中的作用。</w:t>
      </w:r>
    </w:p>
    <w:p w14:paraId="449AEEAA">
      <w:pPr>
        <w:spacing w:after="0" w:line="360" w:lineRule="auto"/>
        <w:ind w:firstLine="480" w:firstLineChars="200"/>
        <w:rPr>
          <w:rFonts w:ascii="宋体" w:hAnsi="宋体" w:cs="宋体"/>
          <w:sz w:val="24"/>
          <w:szCs w:val="24"/>
        </w:rPr>
      </w:pPr>
      <w:r>
        <w:rPr>
          <w:rFonts w:hint="eastAsia" w:ascii="宋体" w:hAnsi="宋体" w:cs="宋体"/>
          <w:sz w:val="24"/>
          <w:szCs w:val="24"/>
        </w:rPr>
        <w:t>3.能用自己的话说出“揠苗助长”的意思。</w:t>
      </w:r>
    </w:p>
    <w:p w14:paraId="06C2C27C">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78ABB089">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一、谈话导入，引出课题</w:t>
      </w:r>
    </w:p>
    <w:p w14:paraId="6DA07F63">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olor w:val="000000"/>
          <w:sz w:val="24"/>
          <w:szCs w:val="24"/>
        </w:rPr>
        <w:t>1.教师导入新课： 同学们，你能用哪些方法使禾苗长高呢？学生自由说一说。</w:t>
      </w:r>
      <w:r>
        <w:rPr>
          <w:rFonts w:hint="eastAsia" w:ascii="宋体" w:hAnsi="宋体" w:cs="宋体"/>
          <w:b/>
          <w:bCs/>
          <w:color w:val="4F81BD" w:themeColor="accent1"/>
          <w:sz w:val="24"/>
          <w:szCs w:val="24"/>
          <w14:textFill>
            <w14:solidFill>
              <w14:schemeClr w14:val="accent1"/>
            </w14:solidFill>
          </w14:textFill>
        </w:rPr>
        <w:t>（出示课件33）</w:t>
      </w:r>
    </w:p>
    <w:p w14:paraId="4143F07A">
      <w:pPr>
        <w:spacing w:after="0" w:line="360" w:lineRule="auto"/>
        <w:ind w:firstLine="480" w:firstLineChars="200"/>
        <w:rPr>
          <w:rFonts w:ascii="宋体" w:hAnsi="宋体"/>
          <w:sz w:val="24"/>
          <w:szCs w:val="24"/>
        </w:rPr>
      </w:pPr>
      <w:r>
        <w:rPr>
          <w:rFonts w:hint="eastAsia" w:ascii="宋体" w:hAnsi="宋体"/>
          <w:sz w:val="24"/>
          <w:szCs w:val="24"/>
        </w:rPr>
        <w:t>2.出示拔禾苗的图片，教师引导学生思考问题：你们知道图片中的人在干什么吗？</w:t>
      </w:r>
    </w:p>
    <w:p w14:paraId="666D475E">
      <w:pPr>
        <w:spacing w:after="0" w:line="360" w:lineRule="auto"/>
        <w:ind w:firstLine="480" w:firstLineChars="200"/>
        <w:rPr>
          <w:rFonts w:ascii="宋体" w:hAnsi="宋体"/>
          <w:b/>
          <w:bCs/>
          <w:color w:val="4F81BD" w:themeColor="accent1"/>
          <w:sz w:val="24"/>
          <w:szCs w:val="24"/>
          <w14:textFill>
            <w14:solidFill>
              <w14:schemeClr w14:val="accent1"/>
            </w14:solidFill>
          </w14:textFill>
        </w:rPr>
      </w:pPr>
      <w:r>
        <w:rPr>
          <w:rFonts w:hint="eastAsia" w:ascii="宋体" w:hAnsi="宋体"/>
          <w:sz w:val="24"/>
          <w:szCs w:val="24"/>
        </w:rPr>
        <w:t>关于这幅图片有一个很好的故事，你们想听吗？今天我们来学习另一则寓言故事《揠苗助长》。板书课题：</w:t>
      </w:r>
      <w:r>
        <w:rPr>
          <w:rFonts w:hint="eastAsia" w:ascii="宋体" w:hAnsi="宋体"/>
          <w:color w:val="C00000"/>
          <w:sz w:val="24"/>
          <w:szCs w:val="24"/>
        </w:rPr>
        <w:t>揠苗助长</w:t>
      </w:r>
      <w:r>
        <w:rPr>
          <w:rFonts w:hint="eastAsia" w:ascii="宋体" w:hAnsi="宋体"/>
          <w:b/>
          <w:bCs/>
          <w:color w:val="4F81BD" w:themeColor="accent1"/>
          <w:sz w:val="24"/>
          <w:szCs w:val="24"/>
          <w14:textFill>
            <w14:solidFill>
              <w14:schemeClr w14:val="accent1"/>
            </w14:solidFill>
          </w14:textFill>
        </w:rPr>
        <w:t>（出示课件34）</w:t>
      </w:r>
    </w:p>
    <w:p w14:paraId="0957D331">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宋体" w:hAnsi="宋体"/>
          <w:b/>
          <w:bCs/>
          <w:sz w:val="24"/>
          <w:szCs w:val="24"/>
        </w:rPr>
        <w:t>设计意图：</w:t>
      </w:r>
      <w:r>
        <w:rPr>
          <w:rFonts w:hint="eastAsia" w:ascii="宋体" w:hAnsi="宋体"/>
          <w:sz w:val="24"/>
          <w:szCs w:val="24"/>
        </w:rPr>
        <w:t>由看图猜寓言入手，引入本节课寓言“揠苗助长”，通过根据题目质疑提问，引发学生阅读兴趣，快速进入课文。）</w:t>
      </w:r>
    </w:p>
    <w:p w14:paraId="094DC3D0">
      <w:pPr>
        <w:spacing w:after="0" w:line="360" w:lineRule="auto"/>
        <w:ind w:firstLine="482" w:firstLineChars="200"/>
        <w:rPr>
          <w:rFonts w:ascii="宋体" w:hAnsi="宋体"/>
          <w:b/>
          <w:szCs w:val="21"/>
        </w:rPr>
      </w:pPr>
      <w:r>
        <w:rPr>
          <w:rFonts w:hint="eastAsia" w:ascii="宋体" w:hAnsi="宋体"/>
          <w:b/>
          <w:sz w:val="24"/>
          <w:szCs w:val="24"/>
        </w:rPr>
        <w:t>二、初读</w:t>
      </w:r>
      <w:r>
        <w:rPr>
          <w:rFonts w:ascii="宋体" w:hAnsi="宋体"/>
          <w:b/>
          <w:sz w:val="24"/>
          <w:szCs w:val="24"/>
        </w:rPr>
        <w:t>课文，</w:t>
      </w:r>
      <w:r>
        <w:rPr>
          <w:rFonts w:hint="eastAsia" w:ascii="宋体" w:hAnsi="宋体"/>
          <w:b/>
          <w:sz w:val="24"/>
          <w:szCs w:val="24"/>
        </w:rPr>
        <w:t>整体感知</w:t>
      </w:r>
    </w:p>
    <w:p w14:paraId="075DC135">
      <w:pPr>
        <w:spacing w:after="0" w:line="360" w:lineRule="auto"/>
        <w:ind w:firstLine="480" w:firstLineChars="200"/>
        <w:rPr>
          <w:rFonts w:ascii="宋体" w:hAnsi="宋体" w:cs="宋体"/>
          <w:sz w:val="24"/>
          <w:szCs w:val="24"/>
          <w:lang w:bidi="ar"/>
        </w:rPr>
      </w:pPr>
      <w:r>
        <w:rPr>
          <w:rFonts w:hint="eastAsia" w:ascii="宋体" w:hAnsi="宋体" w:cs="宋体"/>
          <w:sz w:val="24"/>
          <w:szCs w:val="24"/>
          <w:lang w:bidi="ar"/>
        </w:rPr>
        <w:t>1.教师提出要求：</w:t>
      </w:r>
    </w:p>
    <w:p w14:paraId="32C9BC09">
      <w:pPr>
        <w:spacing w:after="0" w:line="360" w:lineRule="auto"/>
        <w:ind w:firstLine="480" w:firstLineChars="200"/>
        <w:rPr>
          <w:rFonts w:ascii="宋体" w:hAnsi="宋体" w:cs="宋体"/>
          <w:sz w:val="24"/>
          <w:szCs w:val="24"/>
          <w:lang w:bidi="ar"/>
        </w:rPr>
      </w:pPr>
      <w:r>
        <w:rPr>
          <w:rFonts w:hint="eastAsia" w:ascii="宋体" w:hAnsi="宋体" w:cs="宋体"/>
          <w:sz w:val="24"/>
          <w:szCs w:val="24"/>
          <w:lang w:bidi="ar"/>
        </w:rPr>
        <w:t>（1）用自己喜欢的方式读课文，注意读准字音，读通句子，从中体会寓言的寓意。</w:t>
      </w:r>
    </w:p>
    <w:p w14:paraId="003F7E70">
      <w:pPr>
        <w:spacing w:after="0" w:line="360" w:lineRule="auto"/>
        <w:ind w:firstLine="480" w:firstLineChars="200"/>
        <w:rPr>
          <w:rFonts w:ascii="宋体" w:hAnsi="宋体" w:cs="宋体"/>
          <w:sz w:val="24"/>
          <w:szCs w:val="24"/>
          <w:lang w:bidi="ar"/>
        </w:rPr>
      </w:pPr>
      <w:r>
        <w:rPr>
          <w:rFonts w:hint="eastAsia" w:ascii="宋体" w:hAnsi="宋体" w:cs="宋体"/>
          <w:sz w:val="24"/>
          <w:szCs w:val="24"/>
          <w:lang w:bidi="ar"/>
        </w:rPr>
        <w:t>（2）理解重点词语的意思，了解寓言内容。</w:t>
      </w:r>
    </w:p>
    <w:p w14:paraId="1EE24803">
      <w:pPr>
        <w:spacing w:after="0" w:line="360" w:lineRule="auto"/>
        <w:ind w:firstLine="480" w:firstLineChars="200"/>
        <w:rPr>
          <w:rFonts w:ascii="宋体" w:hAnsi="宋体" w:cs="宋体"/>
          <w:b/>
          <w:bCs/>
          <w:color w:val="4F81BD" w:themeColor="accent1"/>
          <w:sz w:val="24"/>
          <w:szCs w:val="24"/>
          <w:lang w:bidi="ar"/>
          <w14:textFill>
            <w14:solidFill>
              <w14:schemeClr w14:val="accent1"/>
            </w14:solidFill>
          </w14:textFill>
        </w:rPr>
      </w:pPr>
      <w:r>
        <w:rPr>
          <w:rFonts w:hint="eastAsia" w:ascii="宋体" w:hAnsi="宋体" w:cs="宋体"/>
          <w:sz w:val="24"/>
          <w:szCs w:val="24"/>
          <w:lang w:bidi="ar"/>
        </w:rPr>
        <w:t>（3）注意读书姿势要端正。</w:t>
      </w:r>
      <w:r>
        <w:rPr>
          <w:rFonts w:hint="eastAsia" w:ascii="宋体" w:hAnsi="宋体" w:cs="宋体"/>
          <w:b/>
          <w:bCs/>
          <w:color w:val="4F81BD" w:themeColor="accent1"/>
          <w:sz w:val="24"/>
          <w:szCs w:val="24"/>
          <w:lang w:bidi="ar"/>
          <w14:textFill>
            <w14:solidFill>
              <w14:schemeClr w14:val="accent1"/>
            </w14:solidFill>
          </w14:textFill>
        </w:rPr>
        <w:t>（</w:t>
      </w:r>
      <w:r>
        <w:rPr>
          <w:rFonts w:hint="eastAsia" w:ascii="宋体" w:hAnsi="宋体" w:cs="宋体"/>
          <w:b/>
          <w:bCs/>
          <w:color w:val="4F81BD" w:themeColor="accent1"/>
          <w:sz w:val="24"/>
          <w:szCs w:val="24"/>
          <w14:textFill>
            <w14:solidFill>
              <w14:schemeClr w14:val="accent1"/>
            </w14:solidFill>
          </w14:textFill>
        </w:rPr>
        <w:t>出示课件35、36</w:t>
      </w:r>
      <w:r>
        <w:rPr>
          <w:rFonts w:hint="eastAsia" w:ascii="宋体" w:hAnsi="宋体" w:cs="宋体"/>
          <w:b/>
          <w:bCs/>
          <w:color w:val="4F81BD" w:themeColor="accent1"/>
          <w:sz w:val="24"/>
          <w:szCs w:val="24"/>
          <w:lang w:bidi="ar"/>
          <w14:textFill>
            <w14:solidFill>
              <w14:schemeClr w14:val="accent1"/>
            </w14:solidFill>
          </w14:textFill>
        </w:rPr>
        <w:t>）</w:t>
      </w:r>
    </w:p>
    <w:p w14:paraId="69F14CD7">
      <w:pPr>
        <w:spacing w:after="0" w:line="360" w:lineRule="auto"/>
        <w:ind w:firstLine="480" w:firstLineChars="200"/>
        <w:rPr>
          <w:rFonts w:ascii="宋体" w:hAnsi="宋体" w:cs="宋体"/>
          <w:b/>
          <w:bCs/>
          <w:color w:val="4F81BD" w:themeColor="accent1"/>
          <w:sz w:val="24"/>
          <w:szCs w:val="24"/>
          <w:lang w:bidi="ar"/>
          <w14:textFill>
            <w14:solidFill>
              <w14:schemeClr w14:val="accent1"/>
            </w14:solidFill>
          </w14:textFill>
        </w:rPr>
      </w:pPr>
      <w:r>
        <w:rPr>
          <w:rFonts w:hint="eastAsia" w:ascii="宋体" w:hAnsi="宋体" w:cs="宋体"/>
          <w:sz w:val="24"/>
          <w:szCs w:val="24"/>
          <w:lang w:bidi="ar"/>
        </w:rPr>
        <w:t>2.认读生字：“焦、筋 、疲 、喘 、截”，交流识字方法 。预设：熟字识记、图片识记）</w:t>
      </w:r>
      <w:r>
        <w:rPr>
          <w:rFonts w:hint="eastAsia" w:ascii="宋体" w:hAnsi="宋体" w:cs="宋体"/>
          <w:b/>
          <w:bCs/>
          <w:color w:val="4F81BD" w:themeColor="accent1"/>
          <w:sz w:val="24"/>
          <w:szCs w:val="24"/>
          <w:lang w:bidi="ar"/>
          <w14:textFill>
            <w14:solidFill>
              <w14:schemeClr w14:val="accent1"/>
            </w14:solidFill>
          </w14:textFill>
        </w:rPr>
        <w:t>（</w:t>
      </w:r>
      <w:r>
        <w:rPr>
          <w:rFonts w:hint="eastAsia" w:ascii="宋体" w:hAnsi="宋体" w:cs="宋体"/>
          <w:b/>
          <w:bCs/>
          <w:color w:val="4F81BD" w:themeColor="accent1"/>
          <w:sz w:val="24"/>
          <w:szCs w:val="24"/>
          <w14:textFill>
            <w14:solidFill>
              <w14:schemeClr w14:val="accent1"/>
            </w14:solidFill>
          </w14:textFill>
        </w:rPr>
        <w:t>出示课件37、38</w:t>
      </w:r>
      <w:r>
        <w:rPr>
          <w:rFonts w:hint="eastAsia" w:ascii="宋体" w:hAnsi="宋体" w:cs="宋体"/>
          <w:b/>
          <w:bCs/>
          <w:color w:val="4F81BD" w:themeColor="accent1"/>
          <w:sz w:val="24"/>
          <w:szCs w:val="24"/>
          <w:lang w:bidi="ar"/>
          <w14:textFill>
            <w14:solidFill>
              <w14:schemeClr w14:val="accent1"/>
            </w14:solidFill>
          </w14:textFill>
        </w:rPr>
        <w:t>）</w:t>
      </w:r>
    </w:p>
    <w:p w14:paraId="691DD3B5">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3.认识词语：焦急 筋疲力尽 喘气 一大截 </w:t>
      </w:r>
      <w:r>
        <w:rPr>
          <w:rFonts w:hint="eastAsia" w:ascii="宋体" w:hAnsi="宋体" w:cs="宋体"/>
          <w:b/>
          <w:bCs/>
          <w:color w:val="4F81BD" w:themeColor="accent1"/>
          <w:sz w:val="24"/>
          <w:szCs w:val="24"/>
          <w14:textFill>
            <w14:solidFill>
              <w14:schemeClr w14:val="accent1"/>
            </w14:solidFill>
          </w14:textFill>
        </w:rPr>
        <w:t>（出示课件39）</w:t>
      </w:r>
    </w:p>
    <w:p w14:paraId="384FAD68">
      <w:pPr>
        <w:spacing w:after="0" w:line="360" w:lineRule="auto"/>
        <w:ind w:firstLine="480" w:firstLineChars="200"/>
        <w:rPr>
          <w:rFonts w:ascii="楷体" w:hAnsi="楷体" w:eastAsia="楷体" w:cs="楷体"/>
          <w:b/>
          <w:bCs/>
          <w:color w:val="4F81BD" w:themeColor="accent1"/>
          <w:sz w:val="24"/>
          <w:szCs w:val="24"/>
          <w14:textFill>
            <w14:solidFill>
              <w14:schemeClr w14:val="accent1"/>
            </w14:solidFill>
          </w14:textFill>
        </w:rPr>
      </w:pPr>
      <w:r>
        <w:rPr>
          <w:rFonts w:hint="eastAsia" w:ascii="宋体" w:hAnsi="宋体" w:cs="宋体"/>
          <w:sz w:val="24"/>
          <w:szCs w:val="24"/>
        </w:rPr>
        <w:t>4.识字游戏点字种花</w:t>
      </w:r>
      <w:r>
        <w:rPr>
          <w:rFonts w:hint="eastAsia" w:ascii="宋体" w:hAnsi="宋体" w:cs="宋体"/>
          <w:b/>
          <w:bCs/>
          <w:color w:val="4F81BD" w:themeColor="accent1"/>
          <w:sz w:val="24"/>
          <w:szCs w:val="24"/>
          <w14:textFill>
            <w14:solidFill>
              <w14:schemeClr w14:val="accent1"/>
            </w14:solidFill>
          </w14:textFill>
        </w:rPr>
        <w:t>（出示课件40）</w:t>
      </w:r>
    </w:p>
    <w:p w14:paraId="63BC42C6">
      <w:pPr>
        <w:spacing w:after="0" w:line="360" w:lineRule="auto"/>
        <w:ind w:firstLine="482" w:firstLineChars="200"/>
        <w:rPr>
          <w:rFonts w:ascii="宋体" w:hAnsi="宋体" w:cs="宋体"/>
          <w:b/>
          <w:bCs/>
          <w:color w:val="000000"/>
          <w:sz w:val="24"/>
          <w:szCs w:val="24"/>
        </w:rPr>
      </w:pPr>
      <w:r>
        <w:rPr>
          <w:rFonts w:hint="eastAsia" w:ascii="楷体" w:hAnsi="楷体" w:eastAsia="楷体"/>
          <w:b/>
          <w:sz w:val="24"/>
          <w:szCs w:val="24"/>
        </w:rPr>
        <w:t>（设计意图：</w:t>
      </w:r>
      <w:r>
        <w:rPr>
          <w:rFonts w:hint="eastAsia" w:ascii="楷体" w:hAnsi="楷体" w:eastAsia="楷体"/>
          <w:sz w:val="24"/>
          <w:szCs w:val="24"/>
        </w:rPr>
        <w:t>本节课生字较少，重点放在“疲”字的学习，进行“病字旁”的归类识字，同时强化形声字的构字规律的复习。</w:t>
      </w:r>
      <w:r>
        <w:rPr>
          <w:rFonts w:hint="eastAsia" w:ascii="楷体" w:hAnsi="楷体" w:eastAsia="楷体"/>
          <w:b/>
          <w:sz w:val="24"/>
          <w:szCs w:val="24"/>
        </w:rPr>
        <w:t>）</w:t>
      </w:r>
    </w:p>
    <w:p w14:paraId="485A9785">
      <w:pPr>
        <w:spacing w:after="0" w:line="360" w:lineRule="auto"/>
        <w:ind w:firstLine="482" w:firstLineChars="200"/>
        <w:rPr>
          <w:rFonts w:ascii="宋体" w:hAnsi="宋体"/>
          <w:szCs w:val="21"/>
        </w:rPr>
      </w:pPr>
      <w:r>
        <w:rPr>
          <w:rFonts w:hint="eastAsia" w:ascii="宋体" w:hAnsi="宋体" w:cs="宋体"/>
          <w:b/>
          <w:bCs/>
          <w:color w:val="000000"/>
          <w:sz w:val="24"/>
          <w:szCs w:val="24"/>
        </w:rPr>
        <w:t>三、</w:t>
      </w:r>
      <w:r>
        <w:rPr>
          <w:rFonts w:hint="eastAsia" w:ascii="宋体" w:hAnsi="宋体"/>
          <w:b/>
          <w:sz w:val="24"/>
          <w:szCs w:val="24"/>
        </w:rPr>
        <w:t>精读课文，理解内容</w:t>
      </w:r>
    </w:p>
    <w:p w14:paraId="5673B13E">
      <w:pPr>
        <w:widowControl w:val="0"/>
        <w:spacing w:after="0" w:line="360" w:lineRule="auto"/>
        <w:ind w:firstLine="480" w:firstLineChars="200"/>
        <w:rPr>
          <w:rFonts w:ascii="宋体" w:hAnsi="宋体" w:cs="宋体"/>
          <w:sz w:val="24"/>
          <w:szCs w:val="24"/>
        </w:rPr>
      </w:pPr>
      <w:r>
        <w:rPr>
          <w:rFonts w:hint="eastAsia" w:ascii="宋体" w:hAnsi="宋体" w:cs="宋体"/>
          <w:bCs/>
          <w:sz w:val="24"/>
          <w:szCs w:val="24"/>
        </w:rPr>
        <w:t>1.</w:t>
      </w:r>
      <w:r>
        <w:rPr>
          <w:rFonts w:hint="eastAsia" w:ascii="宋体" w:hAnsi="宋体" w:cs="宋体"/>
          <w:b/>
          <w:bCs/>
          <w:color w:val="4F81BD" w:themeColor="accent1"/>
          <w:sz w:val="24"/>
          <w:szCs w:val="24"/>
          <w14:textFill>
            <w14:solidFill>
              <w14:schemeClr w14:val="accent1"/>
            </w14:solidFill>
          </w14:textFill>
        </w:rPr>
        <w:t>（出示课件41）</w:t>
      </w:r>
      <w:r>
        <w:rPr>
          <w:rFonts w:hint="eastAsia" w:ascii="宋体" w:hAnsi="宋体" w:cs="宋体"/>
          <w:sz w:val="24"/>
          <w:szCs w:val="24"/>
        </w:rPr>
        <w:t>教师提出问题：读课文，说说“揠苗助长”讲了什么故事？</w:t>
      </w:r>
    </w:p>
    <w:p w14:paraId="2F636EE4">
      <w:pPr>
        <w:widowControl w:val="0"/>
        <w:spacing w:after="0" w:line="360" w:lineRule="auto"/>
        <w:rPr>
          <w:rFonts w:ascii="宋体" w:hAnsi="宋体" w:cs="宋体"/>
          <w:sz w:val="24"/>
          <w:szCs w:val="24"/>
        </w:rPr>
      </w:pPr>
      <w:r>
        <w:rPr>
          <w:rFonts w:hint="eastAsia" w:ascii="宋体" w:hAnsi="宋体" w:cs="宋体"/>
          <w:sz w:val="24"/>
          <w:szCs w:val="24"/>
        </w:rPr>
        <w:t>学生汇报交流：古时候有个人，因为想要自己的禾苗_________，就把禾苗一棵一棵__________，结果______________。</w:t>
      </w:r>
    </w:p>
    <w:p w14:paraId="14A1F2BA">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2.理解“揠”</w:t>
      </w:r>
      <w:r>
        <w:rPr>
          <w:rFonts w:hint="eastAsia" w:ascii="宋体" w:hAnsi="宋体" w:cs="宋体"/>
          <w:b/>
          <w:bCs/>
          <w:color w:val="4F81BD" w:themeColor="accent1"/>
          <w:sz w:val="24"/>
          <w:szCs w:val="24"/>
          <w14:textFill>
            <w14:solidFill>
              <w14:schemeClr w14:val="accent1"/>
            </w14:solidFill>
          </w14:textFill>
        </w:rPr>
        <w:t>（出示课件42）</w:t>
      </w:r>
    </w:p>
    <w:p w14:paraId="23E99181">
      <w:pPr>
        <w:spacing w:after="0" w:line="360" w:lineRule="auto"/>
        <w:ind w:firstLine="480" w:firstLineChars="200"/>
        <w:rPr>
          <w:rFonts w:ascii="宋体" w:hAnsi="宋体" w:cs="宋体"/>
          <w:sz w:val="24"/>
          <w:szCs w:val="24"/>
        </w:rPr>
      </w:pPr>
      <w:r>
        <w:rPr>
          <w:rFonts w:hint="eastAsia" w:ascii="宋体" w:hAnsi="宋体" w:cs="宋体"/>
          <w:sz w:val="24"/>
          <w:szCs w:val="24"/>
        </w:rPr>
        <w:t>预设：“揠”就是拔的意思，那么，题目也可以称为“拔苗助长”了。揠苗助长：把苗拔起，以助其生长。比喻违反事物发展的客观规律，急于求成，反而把事情弄糟。</w:t>
      </w:r>
    </w:p>
    <w:p w14:paraId="527FC3B9">
      <w:pPr>
        <w:spacing w:after="0" w:line="360" w:lineRule="auto"/>
        <w:ind w:firstLine="480" w:firstLineChars="200"/>
        <w:rPr>
          <w:rFonts w:ascii="宋体" w:hAnsi="宋体" w:cs="宋体"/>
          <w:sz w:val="24"/>
          <w:szCs w:val="24"/>
        </w:rPr>
      </w:pPr>
      <w:r>
        <w:rPr>
          <w:rFonts w:hint="eastAsia" w:ascii="宋体" w:hAnsi="宋体" w:cs="宋体"/>
          <w:sz w:val="24"/>
          <w:szCs w:val="24"/>
        </w:rPr>
        <w:t>3.教师提出要求：默读课文，思考以下问题：</w:t>
      </w:r>
    </w:p>
    <w:p w14:paraId="0A848373">
      <w:pPr>
        <w:spacing w:after="0" w:line="360" w:lineRule="auto"/>
        <w:ind w:firstLine="480" w:firstLineChars="200"/>
        <w:rPr>
          <w:rFonts w:ascii="宋体" w:hAnsi="宋体" w:cs="宋体"/>
          <w:sz w:val="24"/>
          <w:szCs w:val="24"/>
        </w:rPr>
      </w:pPr>
      <w:r>
        <w:rPr>
          <w:rFonts w:hint="eastAsia" w:ascii="宋体" w:hAnsi="宋体" w:cs="宋体"/>
          <w:sz w:val="24"/>
          <w:szCs w:val="24"/>
        </w:rPr>
        <w:t>①种田人为什么要揠苗？</w:t>
      </w:r>
    </w:p>
    <w:p w14:paraId="18B39431">
      <w:pPr>
        <w:spacing w:after="0" w:line="360" w:lineRule="auto"/>
        <w:ind w:firstLine="480" w:firstLineChars="200"/>
        <w:rPr>
          <w:rFonts w:ascii="宋体" w:hAnsi="宋体" w:cs="宋体"/>
          <w:sz w:val="24"/>
          <w:szCs w:val="24"/>
        </w:rPr>
      </w:pPr>
      <w:r>
        <w:rPr>
          <w:rFonts w:hint="eastAsia" w:ascii="宋体" w:hAnsi="宋体" w:cs="宋体"/>
          <w:sz w:val="24"/>
          <w:szCs w:val="24"/>
        </w:rPr>
        <w:t>②他是怎样揠苗的？</w:t>
      </w:r>
    </w:p>
    <w:p w14:paraId="3C48E53B">
      <w:pPr>
        <w:spacing w:after="0" w:line="360" w:lineRule="auto"/>
        <w:ind w:firstLine="480" w:firstLineChars="200"/>
        <w:rPr>
          <w:rFonts w:ascii="宋体" w:hAnsi="宋体" w:cs="宋体"/>
          <w:sz w:val="24"/>
          <w:szCs w:val="24"/>
        </w:rPr>
      </w:pPr>
      <w:r>
        <w:rPr>
          <w:rFonts w:hint="eastAsia" w:ascii="宋体" w:hAnsi="宋体" w:cs="宋体"/>
          <w:sz w:val="24"/>
          <w:szCs w:val="24"/>
        </w:rPr>
        <w:t>③揠苗的结果是什么？（</w:t>
      </w:r>
      <w:r>
        <w:rPr>
          <w:rFonts w:hint="eastAsia" w:ascii="宋体" w:hAnsi="宋体" w:cs="宋体"/>
          <w:b/>
          <w:bCs/>
          <w:color w:val="0070C0"/>
          <w:sz w:val="24"/>
          <w:szCs w:val="24"/>
        </w:rPr>
        <w:t>出示课件43</w:t>
      </w:r>
      <w:r>
        <w:rPr>
          <w:rFonts w:hint="eastAsia" w:ascii="宋体" w:hAnsi="宋体" w:cs="宋体"/>
          <w:sz w:val="24"/>
          <w:szCs w:val="24"/>
        </w:rPr>
        <w:t>）</w:t>
      </w:r>
    </w:p>
    <w:p w14:paraId="538EE292">
      <w:pPr>
        <w:spacing w:after="0" w:line="360" w:lineRule="auto"/>
        <w:ind w:firstLine="480" w:firstLineChars="200"/>
        <w:rPr>
          <w:rFonts w:ascii="宋体" w:hAnsi="宋体" w:cs="宋体"/>
          <w:sz w:val="24"/>
          <w:szCs w:val="24"/>
        </w:rPr>
      </w:pPr>
      <w:r>
        <w:rPr>
          <w:rFonts w:hint="eastAsia" w:ascii="宋体" w:hAnsi="宋体" w:cs="宋体"/>
          <w:sz w:val="24"/>
          <w:szCs w:val="24"/>
        </w:rPr>
        <w:t>4.学习第一自然段，分析起因</w:t>
      </w:r>
    </w:p>
    <w:p w14:paraId="2B96E896">
      <w:pPr>
        <w:spacing w:after="0" w:line="360" w:lineRule="auto"/>
        <w:ind w:firstLine="480" w:firstLineChars="200"/>
        <w:rPr>
          <w:rFonts w:ascii="宋体" w:hAnsi="宋体" w:cs="宋体"/>
          <w:sz w:val="24"/>
          <w:szCs w:val="24"/>
        </w:rPr>
      </w:pPr>
      <w:r>
        <w:rPr>
          <w:rFonts w:hint="eastAsia" w:ascii="宋体" w:hAnsi="宋体" w:cs="宋体"/>
          <w:sz w:val="24"/>
          <w:szCs w:val="24"/>
        </w:rPr>
        <w:t>教师引导理解：这个人为什么要去拔禾苗呢？你是从哪里找到的？</w:t>
      </w:r>
    </w:p>
    <w:p w14:paraId="57658B65">
      <w:pPr>
        <w:spacing w:after="0" w:line="360" w:lineRule="auto"/>
        <w:ind w:firstLine="480" w:firstLineChars="200"/>
        <w:rPr>
          <w:rFonts w:ascii="宋体" w:hAnsi="宋体" w:cs="宋体"/>
          <w:sz w:val="24"/>
          <w:szCs w:val="24"/>
        </w:rPr>
      </w:pPr>
      <w:r>
        <w:rPr>
          <w:rFonts w:hint="eastAsia" w:ascii="宋体" w:hAnsi="宋体" w:cs="宋体"/>
          <w:sz w:val="24"/>
          <w:szCs w:val="24"/>
        </w:rPr>
        <w:t>教师指导朗读：请你带着“巴望”的心情来读一读。</w:t>
      </w:r>
    </w:p>
    <w:p w14:paraId="6DA197C7">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教师追问：这个人天天去看禾苗，看到禾苗长高了吗？所以他的心情是什么？同学们能用刚才学习的以词解词的办法来解释焦急吗？请同学们焦急地读一读。</w:t>
      </w:r>
      <w:r>
        <w:rPr>
          <w:rFonts w:hint="eastAsia" w:ascii="宋体" w:hAnsi="宋体" w:cs="宋体"/>
          <w:b/>
          <w:bCs/>
          <w:color w:val="4F81BD" w:themeColor="accent1"/>
          <w:sz w:val="24"/>
          <w:szCs w:val="24"/>
          <w14:textFill>
            <w14:solidFill>
              <w14:schemeClr w14:val="accent1"/>
            </w14:solidFill>
          </w14:textFill>
        </w:rPr>
        <w:t>（出示课件44）</w:t>
      </w:r>
    </w:p>
    <w:p w14:paraId="6B489152">
      <w:pPr>
        <w:spacing w:after="0" w:line="360" w:lineRule="auto"/>
        <w:ind w:firstLine="480" w:firstLineChars="200"/>
        <w:rPr>
          <w:rFonts w:ascii="宋体" w:hAnsi="宋体" w:cs="宋体"/>
          <w:sz w:val="24"/>
          <w:szCs w:val="24"/>
        </w:rPr>
      </w:pPr>
      <w:r>
        <w:rPr>
          <w:rFonts w:hint="eastAsia" w:ascii="宋体" w:hAnsi="宋体" w:cs="宋体"/>
          <w:sz w:val="24"/>
          <w:szCs w:val="24"/>
        </w:rPr>
        <w:t>5.教师提出问题：读一读这两个句子，你认为哪一句比较好，为什么？出示课后习题二</w:t>
      </w:r>
    </w:p>
    <w:p w14:paraId="59FBE382">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预设：“焦急”写出了他在田边转来转去的神态，比第一句更形象具体。</w:t>
      </w:r>
      <w:r>
        <w:rPr>
          <w:rFonts w:hint="eastAsia" w:ascii="宋体" w:hAnsi="宋体" w:cs="宋体"/>
          <w:b/>
          <w:bCs/>
          <w:color w:val="4F81BD" w:themeColor="accent1"/>
          <w:sz w:val="24"/>
          <w:szCs w:val="24"/>
          <w14:textFill>
            <w14:solidFill>
              <w14:schemeClr w14:val="accent1"/>
            </w14:solidFill>
          </w14:textFill>
        </w:rPr>
        <w:t>（出示课件45）</w:t>
      </w:r>
    </w:p>
    <w:p w14:paraId="2F53E1A5">
      <w:pPr>
        <w:spacing w:after="0" w:line="360" w:lineRule="auto"/>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6.教师追问：我得想个办法帮它们长。这句话中的“它们”指的是什么？ 预设：“得”的意思是“需要”。</w:t>
      </w:r>
      <w:r>
        <w:rPr>
          <w:rFonts w:hint="eastAsia" w:ascii="宋体" w:hAnsi="宋体" w:cs="宋体"/>
          <w:b/>
          <w:bCs/>
          <w:color w:val="4F81BD" w:themeColor="accent1"/>
          <w:sz w:val="24"/>
          <w:szCs w:val="24"/>
          <w14:textFill>
            <w14:solidFill>
              <w14:schemeClr w14:val="accent1"/>
            </w14:solidFill>
          </w14:textFill>
        </w:rPr>
        <w:t>（出示课件46）</w:t>
      </w:r>
    </w:p>
    <w:p w14:paraId="4004549A">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7.教师指导默读课文第2自然段，主人公为了让禾苗长高，最后想出了什么办法？</w:t>
      </w:r>
      <w:r>
        <w:rPr>
          <w:rFonts w:hint="eastAsia" w:ascii="宋体" w:hAnsi="宋体" w:cs="宋体"/>
          <w:b/>
          <w:bCs/>
          <w:color w:val="4F81BD" w:themeColor="accent1"/>
          <w:sz w:val="24"/>
          <w:szCs w:val="24"/>
          <w14:textFill>
            <w14:solidFill>
              <w14:schemeClr w14:val="accent1"/>
            </w14:solidFill>
          </w14:textFill>
        </w:rPr>
        <w:t>（出示课件47）</w:t>
      </w:r>
    </w:p>
    <w:p w14:paraId="012E73BD">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指导朗读：这个办法可把这个人累坏了，从哪可以看出他累坏了？请你来读一读筋疲力尽的感觉。</w:t>
      </w:r>
      <w:r>
        <w:rPr>
          <w:rFonts w:hint="eastAsia" w:ascii="宋体" w:hAnsi="宋体" w:cs="宋体"/>
          <w:b/>
          <w:bCs/>
          <w:color w:val="4F81BD" w:themeColor="accent1"/>
          <w:sz w:val="24"/>
          <w:szCs w:val="24"/>
          <w14:textFill>
            <w14:solidFill>
              <w14:schemeClr w14:val="accent1"/>
            </w14:solidFill>
          </w14:textFill>
        </w:rPr>
        <w:t>（出示课件48）</w:t>
      </w:r>
    </w:p>
    <w:p w14:paraId="6E1ABA54">
      <w:pPr>
        <w:spacing w:after="0" w:line="360" w:lineRule="auto"/>
        <w:ind w:firstLine="480" w:firstLineChars="200"/>
        <w:rPr>
          <w:rFonts w:ascii="宋体" w:hAnsi="宋体" w:cs="宋体"/>
          <w:sz w:val="24"/>
          <w:szCs w:val="24"/>
        </w:rPr>
      </w:pPr>
      <w:r>
        <w:rPr>
          <w:rFonts w:hint="eastAsia" w:ascii="宋体" w:hAnsi="宋体" w:cs="宋体"/>
          <w:sz w:val="24"/>
          <w:szCs w:val="24"/>
        </w:rPr>
        <w:t>8.读第3自然段，说说这个人把禾苗拔高了之后，心情怎么样？（</w:t>
      </w:r>
      <w:r>
        <w:rPr>
          <w:rFonts w:hint="eastAsia" w:ascii="宋体" w:hAnsi="宋体" w:cs="宋体"/>
          <w:b/>
          <w:bCs/>
          <w:color w:val="0070C0"/>
          <w:sz w:val="24"/>
          <w:szCs w:val="24"/>
        </w:rPr>
        <w:t>出示课件49</w:t>
      </w:r>
      <w:r>
        <w:rPr>
          <w:rFonts w:hint="eastAsia" w:ascii="宋体" w:hAnsi="宋体" w:cs="宋体"/>
          <w:sz w:val="24"/>
          <w:szCs w:val="24"/>
        </w:rPr>
        <w:t>）</w:t>
      </w:r>
    </w:p>
    <w:p w14:paraId="126B09DA">
      <w:pPr>
        <w:spacing w:after="0" w:line="360" w:lineRule="auto"/>
        <w:ind w:firstLine="480" w:firstLineChars="200"/>
        <w:rPr>
          <w:rFonts w:ascii="宋体" w:hAnsi="宋体" w:cs="宋体"/>
          <w:color w:val="4F81BD" w:themeColor="accent1"/>
          <w:sz w:val="24"/>
          <w:szCs w:val="24"/>
          <w14:textFill>
            <w14:solidFill>
              <w14:schemeClr w14:val="accent1"/>
            </w14:solidFill>
          </w14:textFill>
        </w:rPr>
      </w:pPr>
      <w:r>
        <w:rPr>
          <w:rFonts w:hint="eastAsia" w:ascii="宋体" w:hAnsi="宋体" w:cs="宋体"/>
          <w:sz w:val="24"/>
          <w:szCs w:val="24"/>
        </w:rPr>
        <w:t>教师引导理解：他累得一点儿力气都没有了，心情如何呢？ 预设：高兴，自豪。</w:t>
      </w:r>
      <w:r>
        <w:rPr>
          <w:rFonts w:hint="eastAsia" w:ascii="宋体" w:hAnsi="宋体" w:cs="宋体"/>
          <w:color w:val="4F81BD" w:themeColor="accent1"/>
          <w:sz w:val="24"/>
          <w:szCs w:val="24"/>
          <w14:textFill>
            <w14:solidFill>
              <w14:schemeClr w14:val="accent1"/>
            </w14:solidFill>
          </w14:textFill>
        </w:rPr>
        <w:t>（</w:t>
      </w:r>
      <w:r>
        <w:rPr>
          <w:rFonts w:hint="eastAsia" w:ascii="宋体" w:hAnsi="宋体" w:cs="宋体"/>
          <w:b/>
          <w:bCs/>
          <w:color w:val="4F81BD" w:themeColor="accent1"/>
          <w:sz w:val="24"/>
          <w:szCs w:val="24"/>
          <w14:textFill>
            <w14:solidFill>
              <w14:schemeClr w14:val="accent1"/>
            </w14:solidFill>
          </w14:textFill>
        </w:rPr>
        <w:t>出示课件50</w:t>
      </w:r>
      <w:r>
        <w:rPr>
          <w:rFonts w:hint="eastAsia" w:ascii="宋体" w:hAnsi="宋体" w:cs="宋体"/>
          <w:color w:val="4F81BD" w:themeColor="accent1"/>
          <w:sz w:val="24"/>
          <w:szCs w:val="24"/>
          <w14:textFill>
            <w14:solidFill>
              <w14:schemeClr w14:val="accent1"/>
            </w14:solidFill>
          </w14:textFill>
        </w:rPr>
        <w:t>）</w:t>
      </w:r>
    </w:p>
    <w:p w14:paraId="2F65AD6A">
      <w:pPr>
        <w:spacing w:after="0" w:line="360" w:lineRule="auto"/>
        <w:ind w:firstLine="480" w:firstLineChars="200"/>
        <w:rPr>
          <w:rFonts w:asciiTheme="majorEastAsia" w:hAnsiTheme="majorEastAsia" w:eastAsiaTheme="majorEastAsia"/>
          <w:sz w:val="24"/>
          <w:szCs w:val="24"/>
        </w:rPr>
      </w:pPr>
      <w:r>
        <w:rPr>
          <w:rFonts w:hint="eastAsia" w:ascii="宋体" w:hAnsi="宋体" w:cs="宋体"/>
          <w:color w:val="000000" w:themeColor="text1"/>
          <w:sz w:val="24"/>
          <w:szCs w:val="24"/>
          <w14:textFill>
            <w14:solidFill>
              <w14:schemeClr w14:val="tx1"/>
            </w14:solidFill>
          </w14:textFill>
        </w:rPr>
        <w:t>教师追问：</w:t>
      </w:r>
      <w:r>
        <w:rPr>
          <w:rFonts w:hint="eastAsia" w:asciiTheme="majorEastAsia" w:hAnsiTheme="majorEastAsia" w:eastAsiaTheme="majorEastAsia"/>
          <w:sz w:val="24"/>
          <w:szCs w:val="24"/>
        </w:rPr>
        <w:t>齐读课文第4自然段，看主人公把禾苗都拔高之后，禾苗发生了怎样的变化？</w:t>
      </w:r>
      <w:r>
        <w:rPr>
          <w:rFonts w:hint="eastAsia" w:asciiTheme="majorEastAsia" w:hAnsiTheme="majorEastAsia" w:eastAsiaTheme="majorEastAsia"/>
          <w:b/>
          <w:bCs/>
          <w:color w:val="4F81BD" w:themeColor="accent1"/>
          <w:sz w:val="24"/>
          <w:szCs w:val="24"/>
          <w14:textFill>
            <w14:solidFill>
              <w14:schemeClr w14:val="accent1"/>
            </w14:solidFill>
          </w14:textFill>
        </w:rPr>
        <w:t>（</w:t>
      </w:r>
      <w:r>
        <w:rPr>
          <w:rFonts w:hint="eastAsia" w:ascii="宋体" w:hAnsi="宋体" w:cs="宋体"/>
          <w:b/>
          <w:bCs/>
          <w:color w:val="4F81BD" w:themeColor="accent1"/>
          <w:sz w:val="24"/>
          <w:szCs w:val="24"/>
          <w14:textFill>
            <w14:solidFill>
              <w14:schemeClr w14:val="accent1"/>
            </w14:solidFill>
          </w14:textFill>
        </w:rPr>
        <w:t xml:space="preserve">出示课件51 </w:t>
      </w:r>
      <w:r>
        <w:rPr>
          <w:rFonts w:hint="eastAsia" w:asciiTheme="majorEastAsia" w:hAnsiTheme="majorEastAsia" w:eastAsiaTheme="majorEastAsia"/>
          <w:b/>
          <w:bCs/>
          <w:color w:val="4F81BD" w:themeColor="accent1"/>
          <w:sz w:val="24"/>
          <w:szCs w:val="24"/>
          <w14:textFill>
            <w14:solidFill>
              <w14:schemeClr w14:val="accent1"/>
            </w14:solidFill>
          </w14:textFill>
        </w:rPr>
        <w:t>）</w:t>
      </w:r>
    </w:p>
    <w:p w14:paraId="6ABA7E57">
      <w:pPr>
        <w:spacing w:after="0" w:line="360" w:lineRule="auto"/>
        <w:ind w:firstLine="480" w:firstLineChars="200"/>
        <w:rPr>
          <w:rFonts w:ascii="楷体" w:hAnsi="楷体" w:eastAsia="楷体"/>
          <w:b/>
          <w:sz w:val="24"/>
          <w:szCs w:val="24"/>
        </w:rPr>
      </w:pPr>
      <w:r>
        <w:rPr>
          <w:rFonts w:hint="eastAsia" w:ascii="楷体" w:hAnsi="楷体" w:eastAsia="楷体"/>
          <w:bCs/>
          <w:sz w:val="24"/>
          <w:szCs w:val="24"/>
        </w:rPr>
        <w:t>（</w:t>
      </w:r>
      <w:r>
        <w:rPr>
          <w:rFonts w:hint="eastAsia" w:ascii="楷体" w:hAnsi="楷体" w:eastAsia="楷体"/>
          <w:b/>
          <w:sz w:val="24"/>
          <w:szCs w:val="24"/>
        </w:rPr>
        <w:t>设计意图：</w:t>
      </w:r>
      <w:r>
        <w:rPr>
          <w:rFonts w:hint="eastAsia" w:ascii="楷体" w:hAnsi="楷体" w:eastAsia="楷体"/>
          <w:sz w:val="24"/>
          <w:szCs w:val="24"/>
        </w:rPr>
        <w:t>通过叙述故事主要内容，从故事的起因、经过、结果研读课文，引导学生关注关键词语，要考虑人物的思想，辅以动作，在反复朗读实践中感受语气，加深对课文的理解。</w:t>
      </w:r>
      <w:r>
        <w:rPr>
          <w:rFonts w:hint="eastAsia" w:ascii="楷体" w:hAnsi="楷体" w:eastAsia="楷体"/>
          <w:bCs/>
          <w:sz w:val="24"/>
          <w:szCs w:val="24"/>
        </w:rPr>
        <w:t>）</w:t>
      </w:r>
    </w:p>
    <w:p w14:paraId="0F8DD0B6">
      <w:pPr>
        <w:spacing w:after="0" w:line="360" w:lineRule="auto"/>
        <w:ind w:firstLine="482" w:firstLineChars="200"/>
        <w:rPr>
          <w:rFonts w:hAnsi="宋体" w:asciiTheme="majorHAnsi"/>
          <w:b/>
          <w:szCs w:val="21"/>
        </w:rPr>
      </w:pPr>
      <w:r>
        <w:rPr>
          <w:rFonts w:hint="eastAsia" w:hAnsi="宋体" w:asciiTheme="majorHAnsi"/>
          <w:b/>
          <w:sz w:val="24"/>
          <w:szCs w:val="24"/>
        </w:rPr>
        <w:t>四、归纳总结</w:t>
      </w:r>
    </w:p>
    <w:p w14:paraId="4E8C8852">
      <w:pPr>
        <w:spacing w:after="0" w:line="360" w:lineRule="auto"/>
        <w:ind w:firstLine="480" w:firstLineChars="200"/>
        <w:rPr>
          <w:rFonts w:ascii="宋体" w:hAnsi="宋体" w:cs="宋体"/>
          <w:b/>
          <w:color w:val="4F81BD" w:themeColor="accent1"/>
          <w:sz w:val="24"/>
          <w:szCs w:val="24"/>
          <w14:textFill>
            <w14:solidFill>
              <w14:schemeClr w14:val="accent1"/>
            </w14:solidFill>
          </w14:textFill>
        </w:rPr>
      </w:pPr>
      <w:r>
        <w:rPr>
          <w:rFonts w:hint="eastAsia" w:ascii="宋体" w:hAnsi="宋体" w:cs="宋体"/>
          <w:bCs/>
          <w:sz w:val="24"/>
          <w:szCs w:val="24"/>
        </w:rPr>
        <w:t>1.教师提出问题：禾苗为什么会枯死？</w:t>
      </w:r>
      <w:r>
        <w:rPr>
          <w:rFonts w:hint="eastAsia" w:ascii="宋体" w:hAnsi="宋体" w:cs="宋体"/>
          <w:b/>
          <w:color w:val="4F81BD" w:themeColor="accent1"/>
          <w:sz w:val="24"/>
          <w:szCs w:val="24"/>
          <w14:textFill>
            <w14:solidFill>
              <w14:schemeClr w14:val="accent1"/>
            </w14:solidFill>
          </w14:textFill>
        </w:rPr>
        <w:t xml:space="preserve">（出示课件52） </w:t>
      </w:r>
    </w:p>
    <w:p w14:paraId="00568018">
      <w:pPr>
        <w:spacing w:after="0" w:line="360" w:lineRule="auto"/>
        <w:ind w:firstLine="480" w:firstLineChars="200"/>
        <w:rPr>
          <w:rFonts w:ascii="宋体" w:hAnsi="宋体" w:cs="宋体"/>
          <w:b/>
          <w:color w:val="4F81BD" w:themeColor="accent1"/>
          <w:sz w:val="24"/>
          <w:szCs w:val="24"/>
          <w14:textFill>
            <w14:solidFill>
              <w14:schemeClr w14:val="accent1"/>
            </w14:solidFill>
          </w14:textFill>
        </w:rPr>
      </w:pPr>
      <w:r>
        <w:rPr>
          <w:rFonts w:hint="eastAsia" w:ascii="宋体" w:hAnsi="宋体" w:cs="宋体"/>
          <w:bCs/>
          <w:sz w:val="24"/>
          <w:szCs w:val="24"/>
        </w:rPr>
        <w:t xml:space="preserve">预设： </w:t>
      </w:r>
      <w:r>
        <w:rPr>
          <w:rFonts w:hint="eastAsia" w:ascii="宋体" w:hAnsi="宋体" w:cs="宋体"/>
          <w:sz w:val="24"/>
          <w:szCs w:val="24"/>
        </w:rPr>
        <w:t>因为他在往上拔禾苗的时候，把禾苗的根拔断了，导致禾苗快速的枯萎了。</w:t>
      </w:r>
      <w:r>
        <w:rPr>
          <w:rFonts w:hint="eastAsia" w:ascii="宋体" w:hAnsi="宋体" w:cs="宋体"/>
          <w:bCs/>
          <w:sz w:val="24"/>
          <w:szCs w:val="24"/>
        </w:rPr>
        <w:t>自己累得“筋疲力尽”，却得到了完全相反的效果。事实告诉我们，违反规律，急于求成反而坏事。</w:t>
      </w:r>
      <w:r>
        <w:rPr>
          <w:rFonts w:hint="eastAsia" w:ascii="宋体" w:hAnsi="宋体" w:cs="宋体"/>
          <w:b/>
          <w:color w:val="4F81BD" w:themeColor="accent1"/>
          <w:sz w:val="24"/>
          <w:szCs w:val="24"/>
          <w14:textFill>
            <w14:solidFill>
              <w14:schemeClr w14:val="accent1"/>
            </w14:solidFill>
          </w14:textFill>
        </w:rPr>
        <w:t xml:space="preserve">（出示课件53） </w:t>
      </w:r>
    </w:p>
    <w:p w14:paraId="117CC514">
      <w:pPr>
        <w:spacing w:after="0" w:line="360" w:lineRule="auto"/>
        <w:ind w:firstLine="241" w:firstLineChars="100"/>
        <w:rPr>
          <w:rFonts w:ascii="宋体" w:hAnsi="宋体" w:cs="宋体"/>
          <w:sz w:val="24"/>
          <w:szCs w:val="24"/>
        </w:rPr>
      </w:pPr>
      <w:r>
        <w:rPr>
          <w:rFonts w:hint="eastAsia" w:ascii="宋体" w:hAnsi="宋体" w:cs="宋体"/>
          <w:b/>
          <w:bCs/>
          <w:color w:val="0070C0"/>
          <w:sz w:val="24"/>
          <w:szCs w:val="24"/>
        </w:rPr>
        <w:t xml:space="preserve">  </w:t>
      </w:r>
      <w:r>
        <w:rPr>
          <w:rFonts w:hint="eastAsia" w:ascii="宋体" w:hAnsi="宋体" w:cs="宋体"/>
          <w:bCs/>
          <w:sz w:val="24"/>
          <w:szCs w:val="24"/>
        </w:rPr>
        <w:t>2.教师引导说一说：如果你是种田的那个人，有什么方法可以帮助禾苗生长？</w:t>
      </w:r>
      <w:r>
        <w:rPr>
          <w:rFonts w:hint="eastAsia" w:ascii="宋体" w:hAnsi="宋体" w:cs="宋体"/>
          <w:b/>
          <w:color w:val="4F81BD" w:themeColor="accent1"/>
          <w:sz w:val="24"/>
          <w:szCs w:val="24"/>
          <w14:textFill>
            <w14:solidFill>
              <w14:schemeClr w14:val="accent1"/>
            </w14:solidFill>
          </w14:textFill>
        </w:rPr>
        <w:t>（出示课件54）</w:t>
      </w:r>
      <w:r>
        <w:rPr>
          <w:rFonts w:hint="eastAsia" w:ascii="宋体" w:hAnsi="宋体" w:cs="宋体"/>
          <w:sz w:val="24"/>
          <w:szCs w:val="24"/>
        </w:rPr>
        <w:t>预设：（1）为我会给禾苗勤浇水、施肥、除草，让禾苗可以吸收更多的养分，快快长大。（2）我会根据禾苗的生长习性对禾苗进行科学的管理。</w:t>
      </w:r>
    </w:p>
    <w:p w14:paraId="7AA1581F">
      <w:pPr>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3.教师追问：在你的生活中有类似“揠苗助长”的事例吗？</w:t>
      </w:r>
      <w:r>
        <w:rPr>
          <w:rFonts w:hint="eastAsia" w:ascii="宋体" w:hAnsi="宋体" w:cs="宋体"/>
          <w:b/>
          <w:bCs/>
          <w:color w:val="4F81BD" w:themeColor="accent1"/>
          <w:sz w:val="24"/>
          <w:szCs w:val="24"/>
          <w14:textFill>
            <w14:solidFill>
              <w14:schemeClr w14:val="accent1"/>
            </w14:solidFill>
          </w14:textFill>
        </w:rPr>
        <w:t>（出示课件55）</w:t>
      </w:r>
    </w:p>
    <w:p w14:paraId="1ABE8CE4">
      <w:pPr>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4.学完这两则寓言，你想说点什么？</w:t>
      </w:r>
      <w:r>
        <w:rPr>
          <w:rFonts w:hint="eastAsia" w:ascii="宋体" w:hAnsi="宋体" w:cs="宋体"/>
          <w:b/>
          <w:bCs/>
          <w:color w:val="4F81BD" w:themeColor="accent1"/>
          <w:sz w:val="24"/>
          <w:szCs w:val="24"/>
          <w14:textFill>
            <w14:solidFill>
              <w14:schemeClr w14:val="accent1"/>
            </w14:solidFill>
          </w14:textFill>
        </w:rPr>
        <w:t>（出示课件56）</w:t>
      </w:r>
    </w:p>
    <w:p w14:paraId="1B2FB49D">
      <w:pPr>
        <w:spacing w:line="440" w:lineRule="exact"/>
        <w:ind w:firstLine="480" w:firstLineChars="200"/>
        <w:rPr>
          <w:rFonts w:ascii="楷体" w:hAnsi="楷体" w:eastAsia="楷体"/>
          <w:bCs/>
          <w:sz w:val="24"/>
          <w:szCs w:val="24"/>
        </w:rPr>
      </w:pPr>
      <w:r>
        <w:rPr>
          <w:rFonts w:hint="eastAsia" w:ascii="楷体" w:hAnsi="楷体" w:eastAsia="楷体"/>
          <w:bCs/>
          <w:sz w:val="24"/>
          <w:szCs w:val="24"/>
        </w:rPr>
        <w:t>（</w:t>
      </w:r>
      <w:r>
        <w:rPr>
          <w:rFonts w:hint="eastAsia" w:ascii="楷体" w:hAnsi="楷体" w:eastAsia="楷体"/>
          <w:b/>
          <w:sz w:val="24"/>
          <w:szCs w:val="24"/>
        </w:rPr>
        <w:t>设计意图：</w:t>
      </w:r>
      <w:r>
        <w:rPr>
          <w:rFonts w:hint="eastAsia" w:ascii="楷体" w:hAnsi="楷体" w:eastAsia="楷体"/>
          <w:sz w:val="24"/>
          <w:szCs w:val="24"/>
        </w:rPr>
        <w:t>再次复习“寓言”的含义；从小故事中体会出人生的道理，从而拓展出古人智慧的结晶：“揠苗助长”告诉我们要遵循自然规律，不要急于求成，以指导我们的生活。</w:t>
      </w:r>
      <w:r>
        <w:rPr>
          <w:rFonts w:hint="eastAsia" w:ascii="楷体" w:hAnsi="楷体" w:eastAsia="楷体"/>
          <w:bCs/>
          <w:sz w:val="24"/>
          <w:szCs w:val="24"/>
        </w:rPr>
        <w:t>）</w:t>
      </w:r>
    </w:p>
    <w:p w14:paraId="10309DD7">
      <w:pPr>
        <w:spacing w:after="0" w:line="360" w:lineRule="auto"/>
        <w:ind w:firstLine="482" w:firstLineChars="200"/>
        <w:rPr>
          <w:rFonts w:ascii="宋体" w:hAnsi="宋体" w:cs="宋体"/>
          <w:b/>
          <w:sz w:val="24"/>
          <w:szCs w:val="24"/>
        </w:rPr>
      </w:pPr>
      <w:r>
        <w:rPr>
          <w:rFonts w:hint="eastAsia" w:ascii="宋体" w:hAnsi="宋体" w:cs="宋体"/>
          <w:b/>
          <w:sz w:val="24"/>
          <w:szCs w:val="24"/>
        </w:rPr>
        <w:t>五、练写生字，小结全文</w:t>
      </w:r>
    </w:p>
    <w:p w14:paraId="3423FA6D">
      <w:pPr>
        <w:spacing w:after="0" w:line="360" w:lineRule="auto"/>
        <w:ind w:firstLine="480" w:firstLineChars="200"/>
        <w:rPr>
          <w:rFonts w:ascii="宋体" w:hAnsi="宋体"/>
          <w:b/>
          <w:bCs/>
          <w:color w:val="4F81BD" w:themeColor="accent1"/>
          <w:szCs w:val="21"/>
          <w14:textFill>
            <w14:solidFill>
              <w14:schemeClr w14:val="accent1"/>
            </w14:solidFill>
          </w14:textFill>
        </w:rPr>
      </w:pPr>
      <w:r>
        <w:rPr>
          <w:rFonts w:hint="eastAsia" w:ascii="宋体" w:hAnsi="宋体" w:cs="宋体"/>
          <w:bCs/>
          <w:sz w:val="24"/>
          <w:szCs w:val="24"/>
        </w:rPr>
        <w:t>1.教师出示“筋”“疲”重点讲解“疲”的书写。教师引导</w:t>
      </w:r>
      <w:r>
        <w:rPr>
          <w:rFonts w:hint="eastAsia" w:ascii="宋体" w:hAnsi="宋体" w:cs="宋体"/>
          <w:sz w:val="24"/>
          <w:szCs w:val="24"/>
        </w:rPr>
        <w:t>观察思考：请观察这两个字的结构，思考怎样能写好看？</w:t>
      </w:r>
      <w:r>
        <w:rPr>
          <w:rFonts w:hint="eastAsia" w:asciiTheme="majorEastAsia" w:hAnsiTheme="majorEastAsia" w:eastAsiaTheme="majorEastAsia"/>
          <w:b/>
          <w:bCs/>
          <w:color w:val="4F81BD" w:themeColor="accent1"/>
          <w:sz w:val="24"/>
          <w:szCs w:val="24"/>
          <w14:textFill>
            <w14:solidFill>
              <w14:schemeClr w14:val="accent1"/>
            </w14:solidFill>
          </w14:textFill>
        </w:rPr>
        <w:t>（</w:t>
      </w:r>
      <w:r>
        <w:rPr>
          <w:rFonts w:hint="eastAsia" w:ascii="宋体" w:hAnsi="宋体" w:cs="宋体"/>
          <w:b/>
          <w:bCs/>
          <w:color w:val="4F81BD" w:themeColor="accent1"/>
          <w:sz w:val="24"/>
          <w:szCs w:val="24"/>
          <w14:textFill>
            <w14:solidFill>
              <w14:schemeClr w14:val="accent1"/>
            </w14:solidFill>
          </w14:textFill>
        </w:rPr>
        <w:t>出示课件57.58.59</w:t>
      </w:r>
      <w:r>
        <w:rPr>
          <w:rFonts w:hint="eastAsia" w:asciiTheme="majorEastAsia" w:hAnsiTheme="majorEastAsia" w:eastAsiaTheme="majorEastAsia"/>
          <w:b/>
          <w:bCs/>
          <w:color w:val="4F81BD" w:themeColor="accent1"/>
          <w:sz w:val="24"/>
          <w:szCs w:val="24"/>
          <w14:textFill>
            <w14:solidFill>
              <w14:schemeClr w14:val="accent1"/>
            </w14:solidFill>
          </w14:textFill>
        </w:rPr>
        <w:t>）</w:t>
      </w:r>
    </w:p>
    <w:p w14:paraId="634AFFB6">
      <w:pPr>
        <w:spacing w:after="0" w:line="360" w:lineRule="auto"/>
        <w:ind w:firstLine="480" w:firstLineChars="200"/>
        <w:rPr>
          <w:rFonts w:ascii="宋体" w:hAnsi="宋体" w:cs="宋体"/>
          <w:sz w:val="24"/>
          <w:szCs w:val="24"/>
        </w:rPr>
      </w:pPr>
      <w:r>
        <w:rPr>
          <w:rFonts w:hint="eastAsia" w:ascii="宋体" w:hAnsi="宋体" w:cs="宋体"/>
          <w:sz w:val="24"/>
          <w:szCs w:val="24"/>
        </w:rPr>
        <w:t>（1）教师讲解：“筋”上下结构，要上小下大，注意“竹字头”要写得扁一些；“疲”是半包围结构，注意撇要写得伸展才好看。</w:t>
      </w:r>
    </w:p>
    <w:p w14:paraId="4F40DA55">
      <w:pPr>
        <w:spacing w:after="0" w:line="360" w:lineRule="auto"/>
        <w:ind w:firstLine="480" w:firstLineChars="200"/>
        <w:rPr>
          <w:rFonts w:ascii="宋体" w:hAnsi="宋体" w:cs="宋体"/>
          <w:sz w:val="24"/>
          <w:szCs w:val="24"/>
        </w:rPr>
      </w:pPr>
      <w:r>
        <w:rPr>
          <w:rFonts w:hint="eastAsia" w:ascii="宋体" w:hAnsi="宋体" w:cs="宋体"/>
          <w:sz w:val="24"/>
          <w:szCs w:val="24"/>
        </w:rPr>
        <w:t>（2）教师引导学生自己书写，每个字描一遍写两遍。</w:t>
      </w:r>
    </w:p>
    <w:p w14:paraId="0604DA54">
      <w:pPr>
        <w:spacing w:after="0" w:line="360" w:lineRule="auto"/>
        <w:ind w:firstLine="480" w:firstLineChars="200"/>
        <w:rPr>
          <w:rFonts w:ascii="宋体" w:hAnsi="宋体" w:cs="宋体"/>
          <w:bCs/>
          <w:sz w:val="24"/>
          <w:szCs w:val="24"/>
        </w:rPr>
      </w:pPr>
      <w:r>
        <w:rPr>
          <w:rFonts w:hint="eastAsia" w:ascii="宋体" w:hAnsi="宋体" w:cs="宋体"/>
          <w:sz w:val="24"/>
          <w:szCs w:val="24"/>
        </w:rPr>
        <w:t>过渡：下面请同学们自己来写生字，描一遍写两遍，注意坐姿。</w:t>
      </w:r>
    </w:p>
    <w:p w14:paraId="03388E21">
      <w:pPr>
        <w:spacing w:after="0" w:line="360" w:lineRule="auto"/>
        <w:ind w:firstLine="480" w:firstLineChars="200"/>
        <w:rPr>
          <w:rFonts w:ascii="宋体" w:hAnsi="宋体" w:cs="宋体"/>
          <w:b/>
          <w:color w:val="4F81BD" w:themeColor="accent1"/>
          <w:sz w:val="24"/>
          <w:szCs w:val="24"/>
          <w14:textFill>
            <w14:solidFill>
              <w14:schemeClr w14:val="accent1"/>
            </w14:solidFill>
          </w14:textFill>
        </w:rPr>
      </w:pPr>
      <w:r>
        <w:rPr>
          <w:rFonts w:hint="eastAsia" w:ascii="宋体" w:hAnsi="宋体" w:cs="宋体"/>
          <w:bCs/>
          <w:sz w:val="24"/>
          <w:szCs w:val="24"/>
        </w:rPr>
        <w:t>2.出示词语积累（表示寓言故事的成语）</w:t>
      </w:r>
      <w:r>
        <w:rPr>
          <w:rFonts w:hint="eastAsia" w:ascii="宋体" w:hAnsi="宋体" w:cs="宋体"/>
          <w:b/>
          <w:color w:val="4F81BD" w:themeColor="accent1"/>
          <w:sz w:val="24"/>
          <w:szCs w:val="24"/>
          <w14:textFill>
            <w14:solidFill>
              <w14:schemeClr w14:val="accent1"/>
            </w14:solidFill>
          </w14:textFill>
        </w:rPr>
        <w:t>（出示课件60）</w:t>
      </w:r>
    </w:p>
    <w:p w14:paraId="2BB131A6">
      <w:pPr>
        <w:spacing w:after="0" w:line="360" w:lineRule="auto"/>
        <w:ind w:firstLine="480" w:firstLineChars="200"/>
        <w:rPr>
          <w:rFonts w:ascii="宋体" w:hAnsi="宋体" w:cs="宋体"/>
          <w:bCs/>
          <w:color w:val="4F81BD" w:themeColor="accent1"/>
          <w:sz w:val="24"/>
          <w:szCs w:val="24"/>
          <w14:textFill>
            <w14:solidFill>
              <w14:schemeClr w14:val="accent1"/>
            </w14:solidFill>
          </w14:textFill>
        </w:rPr>
      </w:pPr>
      <w:r>
        <w:rPr>
          <w:rFonts w:hint="eastAsia" w:ascii="宋体" w:hAnsi="宋体" w:cs="宋体"/>
          <w:bCs/>
          <w:sz w:val="24"/>
          <w:szCs w:val="24"/>
        </w:rPr>
        <w:t>小结：违反事物发展的规律,反而会把事情弄糟。</w:t>
      </w:r>
      <w:r>
        <w:rPr>
          <w:rFonts w:hint="eastAsia" w:ascii="宋体" w:hAnsi="宋体" w:cs="宋体"/>
          <w:bCs/>
          <w:color w:val="4F81BD" w:themeColor="accent1"/>
          <w:sz w:val="24"/>
          <w:szCs w:val="24"/>
          <w14:textFill>
            <w14:solidFill>
              <w14:schemeClr w14:val="accent1"/>
            </w14:solidFill>
          </w14:textFill>
        </w:rPr>
        <w:t>（</w:t>
      </w:r>
      <w:r>
        <w:rPr>
          <w:rFonts w:hint="eastAsia" w:ascii="宋体" w:hAnsi="宋体" w:cs="宋体"/>
          <w:b/>
          <w:bCs/>
          <w:color w:val="4F81BD" w:themeColor="accent1"/>
          <w:sz w:val="24"/>
          <w:szCs w:val="24"/>
          <w14:textFill>
            <w14:solidFill>
              <w14:schemeClr w14:val="accent1"/>
            </w14:solidFill>
          </w14:textFill>
        </w:rPr>
        <w:t>出示课件61</w:t>
      </w:r>
      <w:r>
        <w:rPr>
          <w:rFonts w:hint="eastAsia" w:ascii="宋体" w:hAnsi="宋体" w:cs="宋体"/>
          <w:bCs/>
          <w:color w:val="4F81BD" w:themeColor="accent1"/>
          <w:sz w:val="24"/>
          <w:szCs w:val="24"/>
          <w14:textFill>
            <w14:solidFill>
              <w14:schemeClr w14:val="accent1"/>
            </w14:solidFill>
          </w14:textFill>
        </w:rPr>
        <w:t>）</w:t>
      </w:r>
    </w:p>
    <w:p w14:paraId="47CA86D9">
      <w:pPr>
        <w:spacing w:after="0" w:line="360" w:lineRule="auto"/>
        <w:ind w:firstLine="480" w:firstLineChars="200"/>
        <w:rPr>
          <w:rFonts w:ascii="宋体" w:hAnsi="宋体" w:cs="宋体"/>
          <w:sz w:val="24"/>
          <w:szCs w:val="24"/>
        </w:rPr>
      </w:pPr>
      <w:r>
        <w:rPr>
          <w:rFonts w:hint="eastAsia" w:ascii="宋体" w:hAnsi="宋体" w:cs="宋体"/>
          <w:color w:val="000000" w:themeColor="text1"/>
          <w:sz w:val="24"/>
          <w:szCs w:val="24"/>
          <w14:textFill>
            <w14:solidFill>
              <w14:schemeClr w14:val="tx1"/>
            </w14:solidFill>
          </w14:textFill>
        </w:rPr>
        <w:t>板书</w:t>
      </w:r>
      <w:r>
        <w:rPr>
          <w:rFonts w:hint="eastAsia" w:ascii="宋体" w:hAnsi="宋体" w:cs="宋体"/>
          <w:color w:val="FF0000"/>
          <w:sz w:val="24"/>
          <w:szCs w:val="24"/>
        </w:rPr>
        <w:t>“急于求成，反而坏事”</w:t>
      </w:r>
    </w:p>
    <w:p w14:paraId="3FA3FFA2">
      <w:pPr>
        <w:rPr>
          <w:rFonts w:asciiTheme="majorEastAsia" w:hAnsiTheme="majorEastAsia" w:eastAsiaTheme="majorEastAsia"/>
          <w:bCs/>
          <w:sz w:val="24"/>
          <w:szCs w:val="24"/>
        </w:rPr>
      </w:pPr>
      <w:r>
        <w:rPr>
          <w:rFonts w:hint="eastAsia" w:ascii="楷体" w:hAnsi="楷体" w:eastAsia="楷体"/>
          <w:bCs/>
          <w:sz w:val="24"/>
          <w:szCs w:val="24"/>
        </w:rPr>
        <w:t>（</w:t>
      </w:r>
      <w:r>
        <w:rPr>
          <w:rFonts w:hint="eastAsia" w:ascii="楷体" w:hAnsi="楷体" w:eastAsia="楷体"/>
          <w:b/>
          <w:sz w:val="24"/>
          <w:szCs w:val="24"/>
        </w:rPr>
        <w:t>设计意图：</w:t>
      </w:r>
      <w:r>
        <w:rPr>
          <w:rFonts w:hint="eastAsia" w:ascii="楷体" w:hAnsi="楷体" w:eastAsia="楷体"/>
          <w:sz w:val="24"/>
          <w:szCs w:val="24"/>
        </w:rPr>
        <w:t>写字是一个个性化极强的实践学习过程，学生自己发现、自己书写，加上教师适时的鼓励，让书写变得有趣，学习更有动力。当然，对于有难度的字，应该具体指导，带学生一起书空练写。</w:t>
      </w:r>
      <w:r>
        <w:rPr>
          <w:rFonts w:hint="eastAsia" w:ascii="楷体" w:hAnsi="楷体" w:eastAsia="楷体"/>
          <w:bCs/>
          <w:sz w:val="24"/>
          <w:szCs w:val="24"/>
        </w:rPr>
        <w:t>）</w:t>
      </w:r>
    </w:p>
    <w:p w14:paraId="1192CAA9">
      <w:pPr>
        <w:ind w:firstLine="482" w:firstLineChars="200"/>
        <w:rPr>
          <w:rFonts w:asciiTheme="majorEastAsia" w:hAnsiTheme="majorEastAsia" w:eastAsiaTheme="majorEastAsia"/>
          <w:b/>
          <w:color w:val="4F81BD" w:themeColor="accent1"/>
          <w:sz w:val="24"/>
          <w:szCs w:val="24"/>
          <w14:textFill>
            <w14:solidFill>
              <w14:schemeClr w14:val="accent1"/>
            </w14:solidFill>
          </w14:textFill>
        </w:rPr>
      </w:pPr>
      <w:r>
        <w:rPr>
          <w:rFonts w:hint="eastAsia" w:asciiTheme="majorEastAsia" w:hAnsiTheme="majorEastAsia" w:eastAsiaTheme="majorEastAsia"/>
          <w:b/>
          <w:sz w:val="24"/>
          <w:szCs w:val="24"/>
        </w:rPr>
        <w:t xml:space="preserve">六、梳理课文，课堂演练 </w:t>
      </w:r>
      <w:r>
        <w:rPr>
          <w:rFonts w:hint="eastAsia" w:ascii="宋体" w:hAnsi="宋体" w:cs="宋体"/>
          <w:b/>
          <w:color w:val="4F81BD" w:themeColor="accent1"/>
          <w:sz w:val="24"/>
          <w:szCs w:val="24"/>
          <w14:textFill>
            <w14:solidFill>
              <w14:schemeClr w14:val="accent1"/>
            </w14:solidFill>
          </w14:textFill>
        </w:rPr>
        <w:t>（出示课件62-65）</w:t>
      </w:r>
    </w:p>
    <w:p w14:paraId="477582F2">
      <w:pPr>
        <w:ind w:firstLine="482" w:firstLineChars="200"/>
        <w:rPr>
          <w:rFonts w:asciiTheme="majorEastAsia" w:hAnsiTheme="majorEastAsia" w:eastAsiaTheme="majorEastAsia"/>
          <w:b/>
          <w:color w:val="4F81BD" w:themeColor="accent1"/>
          <w:sz w:val="24"/>
          <w:szCs w:val="24"/>
          <w14:textFill>
            <w14:solidFill>
              <w14:schemeClr w14:val="accent1"/>
            </w14:solidFill>
          </w14:textFill>
        </w:rPr>
      </w:pPr>
      <w:r>
        <w:rPr>
          <w:rFonts w:hint="eastAsia" w:asciiTheme="majorEastAsia" w:hAnsiTheme="majorEastAsia" w:eastAsiaTheme="majorEastAsia"/>
          <w:b/>
          <w:sz w:val="24"/>
          <w:szCs w:val="24"/>
        </w:rPr>
        <w:t>七、拓展延伸</w:t>
      </w:r>
      <w:r>
        <w:rPr>
          <w:rFonts w:hint="eastAsia" w:asciiTheme="majorEastAsia" w:hAnsiTheme="majorEastAsia" w:eastAsiaTheme="majorEastAsia"/>
          <w:b/>
          <w:color w:val="4F81BD" w:themeColor="accent1"/>
          <w:sz w:val="24"/>
          <w:szCs w:val="24"/>
          <w14:textFill>
            <w14:solidFill>
              <w14:schemeClr w14:val="accent1"/>
            </w14:solidFill>
          </w14:textFill>
        </w:rPr>
        <w:t>（</w:t>
      </w:r>
      <w:r>
        <w:rPr>
          <w:rFonts w:hint="eastAsia" w:ascii="宋体" w:hAnsi="宋体" w:cs="宋体"/>
          <w:b/>
          <w:bCs/>
          <w:color w:val="4F81BD" w:themeColor="accent1"/>
          <w:sz w:val="24"/>
          <w:szCs w:val="24"/>
          <w14:textFill>
            <w14:solidFill>
              <w14:schemeClr w14:val="accent1"/>
            </w14:solidFill>
          </w14:textFill>
        </w:rPr>
        <w:t>出示课件66</w:t>
      </w:r>
      <w:r>
        <w:rPr>
          <w:rFonts w:hint="eastAsia" w:asciiTheme="majorEastAsia" w:hAnsiTheme="majorEastAsia" w:eastAsiaTheme="majorEastAsia"/>
          <w:b/>
          <w:color w:val="4F81BD" w:themeColor="accent1"/>
          <w:sz w:val="24"/>
          <w:szCs w:val="24"/>
          <w14:textFill>
            <w14:solidFill>
              <w14:schemeClr w14:val="accent1"/>
            </w14:solidFill>
          </w14:textFill>
        </w:rPr>
        <w:t>）</w:t>
      </w:r>
    </w:p>
    <w:p w14:paraId="022D57AF">
      <w:pPr>
        <w:ind w:firstLine="480" w:firstLineChars="200"/>
        <w:rPr>
          <w:rFonts w:asciiTheme="majorEastAsia" w:hAnsiTheme="majorEastAsia" w:eastAsiaTheme="majorEastAsia"/>
          <w:bCs/>
          <w:sz w:val="24"/>
          <w:szCs w:val="24"/>
        </w:rPr>
      </w:pPr>
      <w:r>
        <w:rPr>
          <w:rFonts w:hint="eastAsia" w:asciiTheme="majorEastAsia" w:hAnsiTheme="majorEastAsia" w:eastAsiaTheme="majorEastAsia"/>
          <w:bCs/>
          <w:sz w:val="24"/>
          <w:szCs w:val="24"/>
        </w:rPr>
        <w:t>教师组织观看“杞人忧天”视频，学生复述这个故事的内容，说说明白了什么。</w:t>
      </w:r>
    </w:p>
    <w:p w14:paraId="208978EB">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54F08685">
      <w:pPr>
        <w:spacing w:after="0" w:line="360" w:lineRule="auto"/>
        <w:rPr>
          <w:rFonts w:ascii="宋体" w:hAnsi="宋体" w:cs="宋体"/>
          <w:color w:val="000000"/>
          <w:sz w:val="24"/>
          <w:szCs w:val="24"/>
        </w:rPr>
      </w:pPr>
      <w:r>
        <w:rPr>
          <w:rFonts w:hint="eastAsia"/>
        </w:rPr>
        <w:t xml:space="preserve">         </w:t>
      </w:r>
      <w:r>
        <w:rPr>
          <w:rFonts w:hint="eastAsia" w:ascii="宋体" w:hAnsi="宋体" w:cs="宋体"/>
          <w:color w:val="000000"/>
          <w:sz w:val="24"/>
          <w:szCs w:val="24"/>
        </w:rPr>
        <w:drawing>
          <wp:inline distT="0" distB="0" distL="114300" distR="114300">
            <wp:extent cx="4630420" cy="1531620"/>
            <wp:effectExtent l="0" t="0" r="2540" b="7620"/>
            <wp:docPr id="4" name="图片 4" descr="4765d7b263dfb5e9e05fb36966d8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4765d7b263dfb5e9e05fb36966d8160"/>
                    <pic:cNvPicPr>
                      <a:picLocks noChangeAspect="1"/>
                    </pic:cNvPicPr>
                  </pic:nvPicPr>
                  <pic:blipFill>
                    <a:blip r:embed="rId13"/>
                    <a:stretch>
                      <a:fillRect/>
                    </a:stretch>
                  </pic:blipFill>
                  <pic:spPr>
                    <a:xfrm>
                      <a:off x="0" y="0"/>
                      <a:ext cx="4630420" cy="1531620"/>
                    </a:xfrm>
                    <a:prstGeom prst="rect">
                      <a:avLst/>
                    </a:prstGeom>
                  </pic:spPr>
                </pic:pic>
              </a:graphicData>
            </a:graphic>
          </wp:inline>
        </w:drawing>
      </w:r>
    </w:p>
    <w:p w14:paraId="2A65812C">
      <w:pPr>
        <w:spacing w:after="0" w:line="360" w:lineRule="auto"/>
        <w:rPr>
          <w:rFonts w:ascii="宋体" w:hAnsi="宋体" w:cs="宋体"/>
          <w:b/>
          <w:color w:val="000000"/>
          <w:sz w:val="24"/>
          <w:szCs w:val="24"/>
        </w:rPr>
      </w:pPr>
      <w:r>
        <w:rPr>
          <w:rFonts w:hint="eastAsia" w:ascii="宋体" w:hAnsi="宋体" w:cs="宋体"/>
          <w:b/>
          <w:color w:val="000000"/>
          <w:sz w:val="24"/>
          <w:szCs w:val="24"/>
        </w:rPr>
        <w:t>【教学反思】</w:t>
      </w:r>
    </w:p>
    <w:p w14:paraId="13193B32">
      <w:pPr>
        <w:spacing w:after="0" w:line="360" w:lineRule="auto"/>
        <w:ind w:firstLine="480" w:firstLineChars="200"/>
        <w:rPr>
          <w:rFonts w:ascii="宋体" w:hAnsi="宋体" w:cs="宋体"/>
          <w:sz w:val="24"/>
          <w:szCs w:val="24"/>
        </w:rPr>
      </w:pPr>
      <w:r>
        <w:rPr>
          <w:rFonts w:hint="eastAsia" w:ascii="宋体" w:hAnsi="宋体" w:cs="宋体"/>
          <w:color w:val="000000"/>
          <w:sz w:val="24"/>
          <w:szCs w:val="24"/>
        </w:rPr>
        <w:t>寓言常常是用一个小故事来说明一个深刻的道理，是学生们喜闻乐见的一种体裁。教学过程中，我主要抓住课文篇幅短小、内容生动有趣的特点，始终记住目标明确，方法落实。引导学生结合课文插图，抓住重点词句，分析人物的言谈举止和心理活动，读懂课文内容。课后让学生看动画，加深学生的印象，并让学生结合自己的实际生活说说自己对故事的理解和从中受到的启发。了解故事，读懂寓言所蕴含的道理，这既是寓言学习的主要目标，也是寓言学习的方法。老师把学习的目标与方法清晰地教给孩子，而且在学习的过程中打好基础，从题目积极导入，培养学生探索寓言的能力，以关键问题为切入点，引导学生理解故事内容，感悟寓言的道理。创设平台，多次引导学生，读懂故事内容与感悟故事蕴含的道理，交织深化，使目标落实到位。</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88705">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E9A75">
    <w:pPr>
      <w:pStyle w:val="4"/>
      <w:framePr w:wrap="around" w:vAnchor="text" w:hAnchor="margin" w:xAlign="right" w:y="1"/>
      <w:pBdr>
        <w:bottom w:val="none" w:color="auto" w:sz="0" w:space="0"/>
      </w:pBdr>
      <w:rPr>
        <w:rStyle w:val="11"/>
      </w:rPr>
    </w:pPr>
    <w:r>
      <w:fldChar w:fldCharType="begin"/>
    </w:r>
    <w:r>
      <w:rPr>
        <w:rStyle w:val="11"/>
      </w:rPr>
      <w:instrText xml:space="preserve">PAGE  </w:instrText>
    </w:r>
    <w:r>
      <w:fldChar w:fldCharType="separate"/>
    </w:r>
    <w:r>
      <w:fldChar w:fldCharType="end"/>
    </w:r>
  </w:p>
  <w:p w14:paraId="5A08747C">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CE572">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88C37">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FBB9D">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6613A">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5EDAAF"/>
    <w:multiLevelType w:val="singleLevel"/>
    <w:tmpl w:val="C05EDAAF"/>
    <w:lvl w:ilvl="0" w:tentative="0">
      <w:start w:val="1"/>
      <w:numFmt w:val="decimal"/>
      <w:lvlText w:val="%1."/>
      <w:lvlJc w:val="left"/>
      <w:pPr>
        <w:tabs>
          <w:tab w:val="left" w:pos="312"/>
        </w:tabs>
      </w:pPr>
    </w:lvl>
  </w:abstractNum>
  <w:abstractNum w:abstractNumId="1">
    <w:nsid w:val="33E650CC"/>
    <w:multiLevelType w:val="singleLevel"/>
    <w:tmpl w:val="33E650CC"/>
    <w:lvl w:ilvl="0" w:tentative="0">
      <w:start w:val="1"/>
      <w:numFmt w:val="decimal"/>
      <w:suff w:val="nothing"/>
      <w:lvlText w:val="（%1）"/>
      <w:lvlJc w:val="left"/>
    </w:lvl>
  </w:abstractNum>
  <w:abstractNum w:abstractNumId="2">
    <w:nsid w:val="6391EE27"/>
    <w:multiLevelType w:val="singleLevel"/>
    <w:tmpl w:val="6391EE27"/>
    <w:lvl w:ilvl="0" w:tentative="0">
      <w:start w:val="1"/>
      <w:numFmt w:val="decimal"/>
      <w:suff w:val="nothing"/>
      <w:lvlText w:val="%1."/>
      <w:lvlJc w:val="left"/>
    </w:lvl>
  </w:abstractNum>
  <w:abstractNum w:abstractNumId="3">
    <w:nsid w:val="6391FB73"/>
    <w:multiLevelType w:val="singleLevel"/>
    <w:tmpl w:val="6391FB73"/>
    <w:lvl w:ilvl="0" w:tentative="0">
      <w:start w:val="2"/>
      <w:numFmt w:val="decimal"/>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jOGUzODY1YTNmMDJmNzg1OGJmODA0NDRjZmFkYzQifQ=="/>
  </w:docVars>
  <w:rsids>
    <w:rsidRoot w:val="008F6031"/>
    <w:rsid w:val="002452B9"/>
    <w:rsid w:val="00287696"/>
    <w:rsid w:val="002942D6"/>
    <w:rsid w:val="003269C0"/>
    <w:rsid w:val="00385138"/>
    <w:rsid w:val="004D160A"/>
    <w:rsid w:val="007C4FE7"/>
    <w:rsid w:val="008F6031"/>
    <w:rsid w:val="00964EA6"/>
    <w:rsid w:val="00A24708"/>
    <w:rsid w:val="00B05C27"/>
    <w:rsid w:val="00BE04CC"/>
    <w:rsid w:val="00DD1FBB"/>
    <w:rsid w:val="00DD438F"/>
    <w:rsid w:val="17094043"/>
    <w:rsid w:val="23304323"/>
    <w:rsid w:val="271358A4"/>
    <w:rsid w:val="47215BA7"/>
    <w:rsid w:val="483E1089"/>
    <w:rsid w:val="5167060A"/>
    <w:rsid w:val="58025667"/>
    <w:rsid w:val="5BA716B5"/>
    <w:rsid w:val="62F00906"/>
    <w:rsid w:val="686C5F7E"/>
    <w:rsid w:val="700A4F14"/>
    <w:rsid w:val="74297774"/>
    <w:rsid w:val="75323BA3"/>
    <w:rsid w:val="77EF2CB7"/>
    <w:rsid w:val="7FC05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style>
  <w:style w:type="paragraph" w:styleId="3">
    <w:name w:val="Balloon Text"/>
    <w:basedOn w:val="1"/>
    <w:link w:val="17"/>
    <w:qFormat/>
    <w:uiPriority w:val="99"/>
    <w:pPr>
      <w:spacing w:after="0"/>
    </w:pPr>
    <w:rPr>
      <w:sz w:val="18"/>
      <w:szCs w:val="18"/>
    </w:rPr>
  </w:style>
  <w:style w:type="paragraph" w:styleId="4">
    <w:name w:val="footer"/>
    <w:basedOn w:val="1"/>
    <w:link w:val="13"/>
    <w:qFormat/>
    <w:uiPriority w:val="0"/>
    <w:pPr>
      <w:tabs>
        <w:tab w:val="center" w:pos="4153"/>
        <w:tab w:val="right" w:pos="8306"/>
      </w:tabs>
    </w:pPr>
    <w:rPr>
      <w:sz w:val="18"/>
      <w:szCs w:val="18"/>
    </w:rPr>
  </w:style>
  <w:style w:type="paragraph" w:styleId="5">
    <w:name w:val="header"/>
    <w:basedOn w:val="1"/>
    <w:link w:val="12"/>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6"/>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页眉 字符"/>
    <w:link w:val="5"/>
    <w:qFormat/>
    <w:uiPriority w:val="99"/>
    <w:rPr>
      <w:rFonts w:ascii="Tahoma" w:hAnsi="Tahoma"/>
      <w:sz w:val="18"/>
      <w:szCs w:val="18"/>
    </w:rPr>
  </w:style>
  <w:style w:type="character" w:customStyle="1" w:styleId="13">
    <w:name w:val="页脚 字符"/>
    <w:link w:val="4"/>
    <w:qFormat/>
    <w:uiPriority w:val="99"/>
    <w:rPr>
      <w:rFonts w:ascii="Tahoma" w:hAnsi="Tahoma"/>
      <w:sz w:val="18"/>
      <w:szCs w:val="18"/>
    </w:rPr>
  </w:style>
  <w:style w:type="paragraph" w:customStyle="1" w:styleId="14">
    <w:name w:val="列出段落1"/>
    <w:basedOn w:val="1"/>
    <w:qFormat/>
    <w:uiPriority w:val="34"/>
    <w:pPr>
      <w:ind w:firstLine="420" w:firstLineChars="200"/>
    </w:pPr>
  </w:style>
  <w:style w:type="paragraph" w:customStyle="1" w:styleId="15">
    <w:name w:val="列出段落1_0"/>
    <w:basedOn w:val="1"/>
    <w:qFormat/>
    <w:uiPriority w:val="0"/>
    <w:pPr>
      <w:ind w:firstLine="420" w:firstLineChars="200"/>
    </w:pPr>
  </w:style>
  <w:style w:type="character" w:customStyle="1" w:styleId="16">
    <w:name w:val="副标题 字符"/>
    <w:link w:val="6"/>
    <w:qFormat/>
    <w:uiPriority w:val="11"/>
    <w:rPr>
      <w:rFonts w:ascii="Cambria" w:hAnsi="Cambria" w:cs="Times New Roman"/>
      <w:b/>
      <w:bCs/>
      <w:kern w:val="28"/>
      <w:sz w:val="32"/>
      <w:szCs w:val="32"/>
    </w:rPr>
  </w:style>
  <w:style w:type="character" w:customStyle="1" w:styleId="17">
    <w:name w:val="批注框文本 字符"/>
    <w:basedOn w:val="10"/>
    <w:link w:val="3"/>
    <w:qFormat/>
    <w:uiPriority w:val="99"/>
    <w:rPr>
      <w:rFonts w:ascii="Tahoma" w:hAnsi="Tahoma"/>
      <w:sz w:val="18"/>
      <w:szCs w:val="18"/>
    </w:rPr>
  </w:style>
  <w:style w:type="character" w:customStyle="1" w:styleId="18">
    <w:name w:val="bjh-p"/>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5934</Words>
  <Characters>6164</Characters>
  <Lines>0</Lines>
  <Paragraphs>0</Paragraphs>
  <TotalTime>0</TotalTime>
  <ScaleCrop>false</ScaleCrop>
  <LinksUpToDate>false</LinksUpToDate>
  <CharactersWithSpaces>6272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2025-07-30T13:30:00Z</dcterms:created>
  <dc:creator>Administrator</dc:creator>
  <cp:lastModifiedBy>上帝掷骰子吗</cp:lastModifiedBy>
  <dcterms:modified xsi:type="dcterms:W3CDTF">2025-07-30T13:46:55Z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0E7EAE417DB6432298B8BCF94450F729_12</vt:lpwstr>
  </property>
</Properties>
</file>